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B5E22F3" w14:textId="5FA48C71" w:rsidR="00C926CB" w:rsidRPr="00803C06" w:rsidRDefault="002B4127" w:rsidP="00C926CB">
      <w:pPr>
        <w:jc w:val="center"/>
        <w:rPr>
          <w:b/>
        </w:rPr>
      </w:pPr>
      <w:r>
        <w:rPr>
          <w:b/>
        </w:rPr>
        <w:t>Politics of Authoritarian Regimes</w:t>
      </w:r>
    </w:p>
    <w:p w14:paraId="6B5E22F4" w14:textId="77777777" w:rsidR="00C926CB" w:rsidRPr="00803C06" w:rsidRDefault="00C926CB" w:rsidP="00C926CB">
      <w:pPr>
        <w:jc w:val="center"/>
        <w:rPr>
          <w:b/>
        </w:rPr>
      </w:pPr>
    </w:p>
    <w:p w14:paraId="6B5E22F5" w14:textId="04A7BFC2" w:rsidR="00C926CB" w:rsidRPr="00803C06" w:rsidRDefault="00B63612" w:rsidP="00C926CB">
      <w:pPr>
        <w:jc w:val="center"/>
      </w:pPr>
      <w:r>
        <w:t>Fall</w:t>
      </w:r>
      <w:r w:rsidR="00B51C2B">
        <w:t xml:space="preserve"> </w:t>
      </w:r>
      <w:r w:rsidR="004B0C9F">
        <w:t>20</w:t>
      </w:r>
      <w:r>
        <w:t>2</w:t>
      </w:r>
      <w:r w:rsidR="002B4127">
        <w:t>1</w:t>
      </w:r>
    </w:p>
    <w:p w14:paraId="6B5E22F6" w14:textId="77777777" w:rsidR="00C926CB" w:rsidRPr="00803C06" w:rsidRDefault="00C926CB" w:rsidP="00C926CB">
      <w:pPr>
        <w:jc w:val="center"/>
      </w:pPr>
    </w:p>
    <w:p w14:paraId="6B5E22F7" w14:textId="77777777" w:rsidR="00C926CB" w:rsidRPr="00803C06" w:rsidRDefault="00C926CB" w:rsidP="00C926CB">
      <w:pPr>
        <w:jc w:val="center"/>
        <w:rPr>
          <w:b/>
        </w:rPr>
      </w:pPr>
    </w:p>
    <w:p w14:paraId="6B5E22F8" w14:textId="7E54CD81" w:rsidR="00C926CB" w:rsidRPr="00803C06" w:rsidRDefault="00C926CB" w:rsidP="005D63B2">
      <w:pPr>
        <w:jc w:val="both"/>
      </w:pPr>
      <w:r w:rsidRPr="00803C06">
        <w:t xml:space="preserve">Course Number: </w:t>
      </w:r>
      <w:r w:rsidR="00F70C8D">
        <w:t>01:</w:t>
      </w:r>
      <w:r w:rsidR="00FF5C5E">
        <w:t>790:6</w:t>
      </w:r>
      <w:r w:rsidR="008D775F">
        <w:t>29</w:t>
      </w:r>
      <w:r w:rsidR="002B4127">
        <w:t xml:space="preserve">                                    </w:t>
      </w:r>
      <w:r w:rsidR="005D63B2" w:rsidRPr="00803C06">
        <w:tab/>
      </w:r>
      <w:r w:rsidR="002B4127">
        <w:t xml:space="preserve">         </w:t>
      </w:r>
      <w:r w:rsidRPr="00803C06">
        <w:t>Instructor: Xian Huang</w:t>
      </w:r>
    </w:p>
    <w:p w14:paraId="32E8DE2B" w14:textId="495B98C3" w:rsidR="00117D13" w:rsidRDefault="00C926CB" w:rsidP="005D63B2">
      <w:pPr>
        <w:jc w:val="both"/>
      </w:pPr>
      <w:r w:rsidRPr="00803C06">
        <w:t xml:space="preserve">Class Time:  </w:t>
      </w:r>
      <w:r w:rsidR="000A17BD">
        <w:t>12-2:40 PM</w:t>
      </w:r>
      <w:r w:rsidR="002B4127">
        <w:tab/>
      </w:r>
      <w:r w:rsidR="002B4127">
        <w:tab/>
      </w:r>
      <w:r w:rsidR="002B4127">
        <w:tab/>
      </w:r>
      <w:r w:rsidR="002B4127">
        <w:tab/>
      </w:r>
      <w:r w:rsidR="001F40C7">
        <w:t xml:space="preserve">         </w:t>
      </w:r>
      <w:r w:rsidRPr="00803C06">
        <w:t>Office: 403 Hickman Hall</w:t>
      </w:r>
    </w:p>
    <w:p w14:paraId="6B5E22FA" w14:textId="3BBDB34B" w:rsidR="00C926CB" w:rsidRPr="00803C06" w:rsidRDefault="00117D13" w:rsidP="005D63B2">
      <w:pPr>
        <w:jc w:val="both"/>
      </w:pPr>
      <w:r>
        <w:t>Classroom</w:t>
      </w:r>
      <w:r w:rsidR="00C926CB" w:rsidRPr="00803C06">
        <w:t xml:space="preserve">: </w:t>
      </w:r>
      <w:r w:rsidR="000A17BD">
        <w:t>Hickman</w:t>
      </w:r>
      <w:r w:rsidR="00345A01">
        <w:t xml:space="preserve"> 313</w:t>
      </w:r>
      <w:r>
        <w:tab/>
      </w:r>
      <w:r>
        <w:tab/>
      </w:r>
      <w:r w:rsidR="00373CD6">
        <w:tab/>
      </w:r>
      <w:r w:rsidR="00373CD6">
        <w:tab/>
      </w:r>
      <w:r w:rsidR="001F40C7">
        <w:t xml:space="preserve">         </w:t>
      </w:r>
      <w:r w:rsidR="00C926CB" w:rsidRPr="00803C06">
        <w:t xml:space="preserve">Phone: (848) 932-9380  </w:t>
      </w:r>
    </w:p>
    <w:p w14:paraId="6B5E22FB" w14:textId="389ADB2A" w:rsidR="00C926CB" w:rsidRPr="00803C06" w:rsidRDefault="00C926CB" w:rsidP="005D63B2">
      <w:pPr>
        <w:jc w:val="both"/>
      </w:pPr>
      <w:r w:rsidRPr="00803C06">
        <w:t>Office hours:</w:t>
      </w:r>
      <w:r w:rsidR="00373CD6">
        <w:tab/>
      </w:r>
      <w:r w:rsidR="000A17BD">
        <w:t>by appointment</w:t>
      </w:r>
      <w:r w:rsidR="00373CD6">
        <w:tab/>
      </w:r>
      <w:r w:rsidR="00373CD6">
        <w:tab/>
      </w:r>
      <w:r w:rsidR="00803C06">
        <w:tab/>
      </w:r>
      <w:r w:rsidR="001F40C7">
        <w:t xml:space="preserve">         </w:t>
      </w:r>
      <w:r w:rsidRPr="00803C06">
        <w:t xml:space="preserve">Email: </w:t>
      </w:r>
      <w:hyperlink r:id="rId7" w:history="1">
        <w:r w:rsidRPr="00803C06">
          <w:rPr>
            <w:rStyle w:val="Hyperlink"/>
          </w:rPr>
          <w:t>xian.huang@rutgers.edu</w:t>
        </w:r>
      </w:hyperlink>
    </w:p>
    <w:p w14:paraId="6B5E22FC" w14:textId="77777777" w:rsidR="00C926CB" w:rsidRPr="00803C06" w:rsidRDefault="00C926CB" w:rsidP="00C926CB">
      <w:pPr>
        <w:jc w:val="center"/>
      </w:pPr>
    </w:p>
    <w:p w14:paraId="6B5E22FD" w14:textId="77777777" w:rsidR="00C926CB" w:rsidRPr="00803C06" w:rsidRDefault="00C926CB" w:rsidP="00C926CB"/>
    <w:p w14:paraId="6B5E22FE" w14:textId="77777777" w:rsidR="00C926CB" w:rsidRPr="00803C06" w:rsidRDefault="00C926CB" w:rsidP="00C926CB">
      <w:pPr>
        <w:rPr>
          <w:b/>
          <w:bCs/>
        </w:rPr>
      </w:pPr>
      <w:r w:rsidRPr="00803C06">
        <w:rPr>
          <w:b/>
          <w:bCs/>
        </w:rPr>
        <w:t>Course Description</w:t>
      </w:r>
    </w:p>
    <w:p w14:paraId="6B5E22FF" w14:textId="77777777" w:rsidR="00C926CB" w:rsidRPr="00803C06" w:rsidRDefault="00C926CB" w:rsidP="00C926CB"/>
    <w:p w14:paraId="6B5E2300" w14:textId="307DE5AF" w:rsidR="00C926CB" w:rsidRDefault="00C926CB" w:rsidP="00C926CB">
      <w:r w:rsidRPr="00803C06">
        <w:t xml:space="preserve">This seminar provides </w:t>
      </w:r>
      <w:r w:rsidR="00B41961">
        <w:t xml:space="preserve">a thematic approach </w:t>
      </w:r>
      <w:r w:rsidR="009F59E0">
        <w:t xml:space="preserve">to </w:t>
      </w:r>
      <w:r w:rsidR="0015220C">
        <w:t>study</w:t>
      </w:r>
      <w:r w:rsidR="00C871C8">
        <w:t>ing</w:t>
      </w:r>
      <w:r w:rsidRPr="00803C06">
        <w:t xml:space="preserve"> the main theories </w:t>
      </w:r>
      <w:r w:rsidR="006B4E2A">
        <w:t xml:space="preserve">and empirical analyses </w:t>
      </w:r>
      <w:r w:rsidRPr="00803C06">
        <w:t xml:space="preserve">of comparative </w:t>
      </w:r>
      <w:r w:rsidR="009F59E0">
        <w:t>authoritarian politics</w:t>
      </w:r>
      <w:r w:rsidRPr="00803C06">
        <w:t xml:space="preserve">. We begin by examining the </w:t>
      </w:r>
      <w:r w:rsidR="00CA1D0B">
        <w:t>concepts, measure</w:t>
      </w:r>
      <w:r w:rsidR="00CA04CA">
        <w:t>s</w:t>
      </w:r>
      <w:r w:rsidR="00CA1D0B">
        <w:t>, and</w:t>
      </w:r>
      <w:r w:rsidR="00035E21">
        <w:t xml:space="preserve"> </w:t>
      </w:r>
      <w:r w:rsidR="00CA1D0B">
        <w:t>foundation</w:t>
      </w:r>
      <w:r w:rsidR="004074DE">
        <w:t>s</w:t>
      </w:r>
      <w:r w:rsidR="00CA1D0B">
        <w:t xml:space="preserve"> of authoritarian regimes</w:t>
      </w:r>
      <w:r w:rsidRPr="00803C06">
        <w:t xml:space="preserve">. Next, we explore </w:t>
      </w:r>
      <w:r w:rsidR="00AD697E">
        <w:t xml:space="preserve">the literature on </w:t>
      </w:r>
      <w:r w:rsidRPr="00803C06">
        <w:t xml:space="preserve">a range of </w:t>
      </w:r>
      <w:r w:rsidR="00774ED1">
        <w:t xml:space="preserve">ruling institutions and strategies that authoritarian regimes adopt to survive and maintain </w:t>
      </w:r>
      <w:r w:rsidR="00493C21">
        <w:t>power</w:t>
      </w:r>
      <w:r w:rsidR="00774ED1">
        <w:t xml:space="preserve">. </w:t>
      </w:r>
      <w:r w:rsidRPr="00803C06">
        <w:t xml:space="preserve">We examine how </w:t>
      </w:r>
      <w:r w:rsidR="00D6490E">
        <w:t>institutions such as political parties, election</w:t>
      </w:r>
      <w:r w:rsidR="00761CA4">
        <w:t>s</w:t>
      </w:r>
      <w:r w:rsidR="00D6490E">
        <w:t>, and legislature</w:t>
      </w:r>
      <w:r w:rsidR="00761CA4">
        <w:t>s</w:t>
      </w:r>
      <w:r w:rsidR="00D6490E">
        <w:t xml:space="preserve"> are </w:t>
      </w:r>
      <w:r w:rsidR="00432616">
        <w:t>utilized</w:t>
      </w:r>
      <w:r w:rsidR="00167F32">
        <w:t xml:space="preserve"> and </w:t>
      </w:r>
      <w:r w:rsidR="00432616">
        <w:t>manipulated for authoritarian rule</w:t>
      </w:r>
      <w:r w:rsidR="00C0429A">
        <w:t xml:space="preserve">; </w:t>
      </w:r>
      <w:r w:rsidR="00800FCC">
        <w:t xml:space="preserve">what </w:t>
      </w:r>
      <w:r w:rsidR="00C92A61">
        <w:t xml:space="preserve">is </w:t>
      </w:r>
      <w:r w:rsidR="00B0152A">
        <w:t xml:space="preserve">the role of </w:t>
      </w:r>
      <w:r w:rsidR="00C93FD2">
        <w:t xml:space="preserve">coercion, </w:t>
      </w:r>
      <w:r w:rsidR="00282266">
        <w:t xml:space="preserve">patronage, and </w:t>
      </w:r>
      <w:r w:rsidR="00C93FD2">
        <w:t xml:space="preserve">propaganda playing </w:t>
      </w:r>
      <w:r w:rsidR="00282266">
        <w:t>in authoritarian politics</w:t>
      </w:r>
      <w:r w:rsidRPr="00803C06">
        <w:t xml:space="preserve">. In the </w:t>
      </w:r>
      <w:r w:rsidR="00670383">
        <w:t>third</w:t>
      </w:r>
      <w:r w:rsidRPr="00803C06">
        <w:t xml:space="preserve"> part of the course, we apply these </w:t>
      </w:r>
      <w:r w:rsidR="00640BA5">
        <w:t>theories</w:t>
      </w:r>
      <w:r w:rsidRPr="00803C06">
        <w:t xml:space="preserve"> to a variety of issue areas</w:t>
      </w:r>
      <w:r w:rsidR="00AB5D02">
        <w:t xml:space="preserve"> under authoritarian rule</w:t>
      </w:r>
      <w:r w:rsidRPr="00803C06">
        <w:t xml:space="preserve">, including </w:t>
      </w:r>
      <w:r w:rsidR="00AB5D02">
        <w:t>econom</w:t>
      </w:r>
      <w:r w:rsidR="007E34F0">
        <w:t>y</w:t>
      </w:r>
      <w:r w:rsidR="009F1C07">
        <w:t xml:space="preserve"> and</w:t>
      </w:r>
      <w:r w:rsidRPr="00803C06">
        <w:t xml:space="preserve"> </w:t>
      </w:r>
      <w:r w:rsidR="008E6F54">
        <w:t>contentious politics</w:t>
      </w:r>
      <w:r w:rsidRPr="00803C06">
        <w:t>.</w:t>
      </w:r>
    </w:p>
    <w:p w14:paraId="2F3787AA" w14:textId="1BC9714C" w:rsidR="0089610D" w:rsidRDefault="0089610D" w:rsidP="00C926CB"/>
    <w:p w14:paraId="5439652C" w14:textId="77777777" w:rsidR="00912F31" w:rsidRPr="005F75D8" w:rsidRDefault="00912F31" w:rsidP="00912F31">
      <w:pPr>
        <w:autoSpaceDE w:val="0"/>
        <w:autoSpaceDN w:val="0"/>
        <w:adjustRightInd w:val="0"/>
      </w:pPr>
      <w:r w:rsidRPr="005F75D8">
        <w:t>After completing this course, students should</w:t>
      </w:r>
    </w:p>
    <w:p w14:paraId="38EB19E8" w14:textId="77777777" w:rsidR="00912F31" w:rsidRPr="005F75D8" w:rsidRDefault="00912F31" w:rsidP="00912F31">
      <w:pPr>
        <w:autoSpaceDE w:val="0"/>
        <w:autoSpaceDN w:val="0"/>
        <w:adjustRightInd w:val="0"/>
      </w:pPr>
    </w:p>
    <w:p w14:paraId="2E4DB9B7" w14:textId="77777777" w:rsidR="00912F31" w:rsidRDefault="00912F31" w:rsidP="00912F31">
      <w:pPr>
        <w:pStyle w:val="ListParagraph"/>
        <w:numPr>
          <w:ilvl w:val="0"/>
          <w:numId w:val="1"/>
        </w:numPr>
        <w:autoSpaceDE w:val="0"/>
        <w:autoSpaceDN w:val="0"/>
        <w:adjustRightInd w:val="0"/>
        <w:spacing w:after="0" w:line="240" w:lineRule="auto"/>
        <w:rPr>
          <w:rFonts w:ascii="Times New Roman" w:hAnsi="Times New Roman" w:cs="Times New Roman"/>
          <w:sz w:val="24"/>
          <w:szCs w:val="24"/>
        </w:rPr>
      </w:pPr>
      <w:r w:rsidRPr="000D6569">
        <w:rPr>
          <w:rFonts w:ascii="Times New Roman" w:hAnsi="Times New Roman" w:cs="Times New Roman"/>
          <w:sz w:val="24"/>
          <w:szCs w:val="24"/>
        </w:rPr>
        <w:t xml:space="preserve">Be familiar with the intellectual debates </w:t>
      </w:r>
      <w:r>
        <w:rPr>
          <w:rFonts w:ascii="Times New Roman" w:hAnsi="Times New Roman" w:cs="Times New Roman"/>
          <w:sz w:val="24"/>
          <w:szCs w:val="24"/>
        </w:rPr>
        <w:t>in the literature</w:t>
      </w:r>
      <w:r w:rsidRPr="000D6569">
        <w:rPr>
          <w:rFonts w:ascii="Times New Roman" w:hAnsi="Times New Roman" w:cs="Times New Roman"/>
          <w:sz w:val="24"/>
          <w:szCs w:val="24"/>
        </w:rPr>
        <w:t xml:space="preserve"> </w:t>
      </w:r>
      <w:r>
        <w:rPr>
          <w:rFonts w:ascii="Times New Roman" w:hAnsi="Times New Roman" w:cs="Times New Roman"/>
          <w:sz w:val="24"/>
          <w:szCs w:val="24"/>
        </w:rPr>
        <w:t>on authoritarian politics</w:t>
      </w:r>
      <w:r w:rsidRPr="000D6569">
        <w:rPr>
          <w:rFonts w:ascii="Times New Roman" w:hAnsi="Times New Roman" w:cs="Times New Roman"/>
          <w:sz w:val="24"/>
          <w:szCs w:val="24"/>
        </w:rPr>
        <w:t xml:space="preserve"> and</w:t>
      </w:r>
      <w:r>
        <w:rPr>
          <w:rFonts w:ascii="Times New Roman" w:hAnsi="Times New Roman" w:cs="Times New Roman"/>
          <w:sz w:val="24"/>
          <w:szCs w:val="24"/>
        </w:rPr>
        <w:t xml:space="preserve"> authoritarian political regimes; </w:t>
      </w:r>
      <w:r w:rsidRPr="000D6569">
        <w:rPr>
          <w:rFonts w:ascii="Times New Roman" w:hAnsi="Times New Roman" w:cs="Times New Roman"/>
          <w:sz w:val="24"/>
          <w:szCs w:val="24"/>
        </w:rPr>
        <w:t xml:space="preserve"> </w:t>
      </w:r>
    </w:p>
    <w:p w14:paraId="76DA728D" w14:textId="77777777" w:rsidR="00912F31" w:rsidRDefault="00912F31" w:rsidP="00912F31">
      <w:pPr>
        <w:pStyle w:val="ListParagraph"/>
        <w:numPr>
          <w:ilvl w:val="0"/>
          <w:numId w:val="1"/>
        </w:numPr>
        <w:autoSpaceDE w:val="0"/>
        <w:autoSpaceDN w:val="0"/>
        <w:adjustRightInd w:val="0"/>
        <w:spacing w:after="0" w:line="240" w:lineRule="auto"/>
        <w:rPr>
          <w:rFonts w:ascii="Times New Roman" w:hAnsi="Times New Roman" w:cs="Times New Roman"/>
          <w:sz w:val="24"/>
          <w:szCs w:val="24"/>
        </w:rPr>
      </w:pPr>
      <w:r w:rsidRPr="006D74CF">
        <w:rPr>
          <w:rFonts w:ascii="Times New Roman" w:hAnsi="Times New Roman" w:cs="Times New Roman"/>
          <w:sz w:val="24"/>
          <w:szCs w:val="24"/>
        </w:rPr>
        <w:t xml:space="preserve">Gain a </w:t>
      </w:r>
      <w:r>
        <w:rPr>
          <w:rFonts w:ascii="Times New Roman" w:hAnsi="Times New Roman" w:cs="Times New Roman"/>
          <w:sz w:val="24"/>
          <w:szCs w:val="24"/>
        </w:rPr>
        <w:t xml:space="preserve">critical </w:t>
      </w:r>
      <w:r w:rsidRPr="006D74CF">
        <w:rPr>
          <w:rFonts w:ascii="Times New Roman" w:hAnsi="Times New Roman" w:cs="Times New Roman"/>
          <w:sz w:val="24"/>
          <w:szCs w:val="24"/>
        </w:rPr>
        <w:t xml:space="preserve">understanding of the different </w:t>
      </w:r>
      <w:r>
        <w:rPr>
          <w:rFonts w:ascii="Times New Roman" w:hAnsi="Times New Roman" w:cs="Times New Roman"/>
          <w:sz w:val="24"/>
          <w:szCs w:val="24"/>
        </w:rPr>
        <w:t xml:space="preserve">approaches, data, </w:t>
      </w:r>
      <w:r w:rsidRPr="006D74CF">
        <w:rPr>
          <w:rFonts w:ascii="Times New Roman" w:hAnsi="Times New Roman" w:cs="Times New Roman"/>
          <w:sz w:val="24"/>
          <w:szCs w:val="24"/>
        </w:rPr>
        <w:t xml:space="preserve">and </w:t>
      </w:r>
      <w:r>
        <w:rPr>
          <w:rFonts w:ascii="Times New Roman" w:hAnsi="Times New Roman" w:cs="Times New Roman"/>
          <w:sz w:val="24"/>
          <w:szCs w:val="24"/>
        </w:rPr>
        <w:t>analytical strategies employed in the studies</w:t>
      </w:r>
      <w:r w:rsidRPr="006D74CF">
        <w:rPr>
          <w:rFonts w:ascii="Times New Roman" w:hAnsi="Times New Roman" w:cs="Times New Roman"/>
          <w:sz w:val="24"/>
          <w:szCs w:val="24"/>
        </w:rPr>
        <w:t xml:space="preserve"> </w:t>
      </w:r>
      <w:r>
        <w:rPr>
          <w:rFonts w:ascii="Times New Roman" w:hAnsi="Times New Roman" w:cs="Times New Roman"/>
          <w:sz w:val="24"/>
          <w:szCs w:val="24"/>
        </w:rPr>
        <w:t>of authoritarian politics and authoritarian political regimes</w:t>
      </w:r>
      <w:r w:rsidRPr="006D74CF">
        <w:rPr>
          <w:rFonts w:ascii="Times New Roman" w:hAnsi="Times New Roman" w:cs="Times New Roman"/>
          <w:sz w:val="24"/>
          <w:szCs w:val="24"/>
        </w:rPr>
        <w:t>;</w:t>
      </w:r>
    </w:p>
    <w:p w14:paraId="35697998" w14:textId="77777777" w:rsidR="00912F31" w:rsidRPr="006D74CF" w:rsidRDefault="00912F31" w:rsidP="00912F31">
      <w:pPr>
        <w:pStyle w:val="ListParagraph"/>
        <w:numPr>
          <w:ilvl w:val="0"/>
          <w:numId w:val="1"/>
        </w:numPr>
        <w:autoSpaceDE w:val="0"/>
        <w:autoSpaceDN w:val="0"/>
        <w:adjustRightInd w:val="0"/>
        <w:spacing w:after="0" w:line="240" w:lineRule="auto"/>
        <w:rPr>
          <w:rFonts w:ascii="Times New Roman" w:hAnsi="Times New Roman" w:cs="Times New Roman"/>
          <w:sz w:val="24"/>
          <w:szCs w:val="24"/>
        </w:rPr>
      </w:pPr>
      <w:r w:rsidRPr="006D74CF">
        <w:rPr>
          <w:rFonts w:ascii="Times New Roman" w:hAnsi="Times New Roman" w:cs="Times New Roman"/>
          <w:sz w:val="24"/>
          <w:szCs w:val="24"/>
        </w:rPr>
        <w:t xml:space="preserve">Be able to apply the concepts and theories </w:t>
      </w:r>
      <w:r>
        <w:rPr>
          <w:rFonts w:ascii="Times New Roman" w:hAnsi="Times New Roman" w:cs="Times New Roman"/>
          <w:sz w:val="24"/>
          <w:szCs w:val="24"/>
        </w:rPr>
        <w:t xml:space="preserve">in </w:t>
      </w:r>
      <w:r w:rsidRPr="006D74CF">
        <w:rPr>
          <w:rFonts w:ascii="Times New Roman" w:hAnsi="Times New Roman" w:cs="Times New Roman"/>
          <w:sz w:val="24"/>
          <w:szCs w:val="24"/>
        </w:rPr>
        <w:t>the stud</w:t>
      </w:r>
      <w:r>
        <w:rPr>
          <w:rFonts w:ascii="Times New Roman" w:hAnsi="Times New Roman" w:cs="Times New Roman"/>
          <w:sz w:val="24"/>
          <w:szCs w:val="24"/>
        </w:rPr>
        <w:t>ies</w:t>
      </w:r>
      <w:r w:rsidRPr="006D74CF">
        <w:rPr>
          <w:rFonts w:ascii="Times New Roman" w:hAnsi="Times New Roman" w:cs="Times New Roman"/>
          <w:sz w:val="24"/>
          <w:szCs w:val="24"/>
        </w:rPr>
        <w:t xml:space="preserve"> of </w:t>
      </w:r>
      <w:r>
        <w:rPr>
          <w:rFonts w:ascii="Times New Roman" w:hAnsi="Times New Roman" w:cs="Times New Roman"/>
          <w:sz w:val="24"/>
          <w:szCs w:val="24"/>
        </w:rPr>
        <w:t>authoritarian politics and authoritarian political regimes to own research</w:t>
      </w:r>
      <w:r w:rsidRPr="006D74CF">
        <w:rPr>
          <w:rFonts w:ascii="Times New Roman" w:hAnsi="Times New Roman" w:cs="Times New Roman"/>
          <w:sz w:val="24"/>
          <w:szCs w:val="24"/>
        </w:rPr>
        <w:t>.</w:t>
      </w:r>
    </w:p>
    <w:p w14:paraId="6B5E2301" w14:textId="77777777" w:rsidR="00C926CB" w:rsidRPr="00803C06" w:rsidRDefault="00C926CB" w:rsidP="00C926CB">
      <w:pPr>
        <w:rPr>
          <w:b/>
          <w:bCs/>
        </w:rPr>
      </w:pPr>
    </w:p>
    <w:p w14:paraId="6B5E2303" w14:textId="77777777" w:rsidR="00C926CB" w:rsidRPr="00803C06" w:rsidRDefault="00C926CB" w:rsidP="00C926CB">
      <w:r w:rsidRPr="00803C06">
        <w:rPr>
          <w:b/>
          <w:bCs/>
        </w:rPr>
        <w:t>Requirements</w:t>
      </w:r>
    </w:p>
    <w:p w14:paraId="6B5E2304" w14:textId="77777777" w:rsidR="00C926CB" w:rsidRPr="00803C06" w:rsidRDefault="00C926CB" w:rsidP="00C926CB"/>
    <w:p w14:paraId="6B5E2305" w14:textId="566A336A" w:rsidR="00C926CB" w:rsidRPr="00803C06" w:rsidRDefault="00C926CB" w:rsidP="00C926CB">
      <w:r w:rsidRPr="00803C06">
        <w:t>This is a graduate seminar covering</w:t>
      </w:r>
      <w:r w:rsidR="00C92A61">
        <w:t xml:space="preserve"> an important and growing literature </w:t>
      </w:r>
      <w:r w:rsidR="002E5D0A">
        <w:t xml:space="preserve">on authoritarian politics </w:t>
      </w:r>
      <w:r w:rsidR="00C92A61">
        <w:t xml:space="preserve">in </w:t>
      </w:r>
      <w:r w:rsidR="00640BA5">
        <w:t xml:space="preserve">the field of </w:t>
      </w:r>
      <w:r w:rsidR="00C92A61">
        <w:t>political science</w:t>
      </w:r>
      <w:r w:rsidRPr="00803C06">
        <w:t xml:space="preserve">. Students are expected to complete the required readings </w:t>
      </w:r>
      <w:r w:rsidR="002E5D0A">
        <w:t>before class</w:t>
      </w:r>
      <w:r w:rsidRPr="00803C06">
        <w:t xml:space="preserve"> and to </w:t>
      </w:r>
      <w:r w:rsidR="00032DF3">
        <w:t>contribute to</w:t>
      </w:r>
      <w:r w:rsidRPr="00803C06">
        <w:t xml:space="preserve"> the </w:t>
      </w:r>
      <w:r w:rsidR="00032DF3">
        <w:t xml:space="preserve">seminar </w:t>
      </w:r>
      <w:r w:rsidRPr="00803C06">
        <w:t xml:space="preserve">discussion. </w:t>
      </w:r>
      <w:r w:rsidR="00232C11" w:rsidRPr="00803C06">
        <w:t>Thoughtful participation</w:t>
      </w:r>
      <w:r w:rsidR="00D822F5">
        <w:t xml:space="preserve"> </w:t>
      </w:r>
      <w:r w:rsidR="00232C11" w:rsidRPr="00803C06">
        <w:t>based on extensive preparation</w:t>
      </w:r>
      <w:r w:rsidR="00B52586" w:rsidRPr="00803C06">
        <w:t xml:space="preserve"> is essential, including offering a critical assessment of the weekly readings, raising questions for discussion, presenting commentaries on the reaction papers of the week, and responding to other students’ comments or questions.</w:t>
      </w:r>
      <w:r w:rsidR="00232C11" w:rsidRPr="00803C06">
        <w:t xml:space="preserve">  </w:t>
      </w:r>
    </w:p>
    <w:p w14:paraId="6B5E2306" w14:textId="77777777" w:rsidR="00C926CB" w:rsidRPr="00803C06" w:rsidRDefault="00C926CB" w:rsidP="00C926CB"/>
    <w:p w14:paraId="6B5E2309" w14:textId="3AFC8F03" w:rsidR="00C926CB" w:rsidRPr="00803C06" w:rsidRDefault="00C926CB" w:rsidP="00C926CB">
      <w:r w:rsidRPr="00803C06">
        <w:t xml:space="preserve">There are </w:t>
      </w:r>
      <w:r w:rsidR="00086413">
        <w:t>three</w:t>
      </w:r>
      <w:r w:rsidRPr="00803C06">
        <w:t xml:space="preserve"> a</w:t>
      </w:r>
      <w:r w:rsidR="00D4651F" w:rsidRPr="00803C06">
        <w:t>ssignments that will be graded:</w:t>
      </w:r>
      <w:r w:rsidR="00815F73">
        <w:t xml:space="preserve"> (1)</w:t>
      </w:r>
      <w:r w:rsidR="00CC5087">
        <w:t xml:space="preserve"> moderating/chairing </w:t>
      </w:r>
      <w:r w:rsidR="00B60ACF">
        <w:t>one</w:t>
      </w:r>
      <w:r w:rsidR="00CC5087">
        <w:t xml:space="preserve"> class meeting of your choice</w:t>
      </w:r>
      <w:r w:rsidR="00AB038F">
        <w:t xml:space="preserve"> (</w:t>
      </w:r>
      <w:r w:rsidR="00AB038F" w:rsidRPr="003653EE">
        <w:t>sign-up</w:t>
      </w:r>
      <w:r w:rsidR="00AB038F">
        <w:t>)</w:t>
      </w:r>
      <w:r w:rsidR="00560428">
        <w:t xml:space="preserve">, </w:t>
      </w:r>
      <w:r w:rsidR="0074576D">
        <w:t>proposing</w:t>
      </w:r>
      <w:r w:rsidR="008C589F">
        <w:t xml:space="preserve"> a</w:t>
      </w:r>
      <w:r w:rsidR="0074576D">
        <w:t xml:space="preserve"> discussion agenda, coordinating </w:t>
      </w:r>
      <w:r w:rsidR="008C589F">
        <w:t xml:space="preserve">the </w:t>
      </w:r>
      <w:r w:rsidR="00DF7CFA">
        <w:t>discussions</w:t>
      </w:r>
      <w:r w:rsidR="008C589F">
        <w:t xml:space="preserve">, </w:t>
      </w:r>
      <w:r w:rsidR="00834D48">
        <w:t>and summarizing the key and take-away points</w:t>
      </w:r>
      <w:r w:rsidR="00D4651F" w:rsidRPr="00803C06">
        <w:t xml:space="preserve"> </w:t>
      </w:r>
      <w:r w:rsidR="00DF7CFA">
        <w:t xml:space="preserve">from the discussions; </w:t>
      </w:r>
      <w:r w:rsidR="00D4651F" w:rsidRPr="00803C06">
        <w:t>(</w:t>
      </w:r>
      <w:r w:rsidR="00086413">
        <w:t>2</w:t>
      </w:r>
      <w:r w:rsidR="00D4651F" w:rsidRPr="00803C06">
        <w:t xml:space="preserve">) </w:t>
      </w:r>
      <w:r w:rsidR="00086413">
        <w:rPr>
          <w:bCs/>
        </w:rPr>
        <w:lastRenderedPageBreak/>
        <w:t>three</w:t>
      </w:r>
      <w:r w:rsidR="00D4651F" w:rsidRPr="00803C06">
        <w:t xml:space="preserve"> reaction </w:t>
      </w:r>
      <w:r w:rsidR="00F44997">
        <w:t>essay</w:t>
      </w:r>
      <w:r w:rsidR="00D4651F" w:rsidRPr="00803C06">
        <w:t>s</w:t>
      </w:r>
      <w:r w:rsidR="00E20321">
        <w:t xml:space="preserve"> (</w:t>
      </w:r>
      <w:r w:rsidR="004E472D">
        <w:t xml:space="preserve">each around </w:t>
      </w:r>
      <w:r w:rsidR="00E20321">
        <w:t xml:space="preserve">800 </w:t>
      </w:r>
      <w:r w:rsidR="00E20321" w:rsidRPr="00803C06">
        <w:t>word</w:t>
      </w:r>
      <w:r w:rsidR="00E20321">
        <w:t>s)</w:t>
      </w:r>
      <w:r w:rsidR="00D4651F" w:rsidRPr="00803C06">
        <w:t xml:space="preserve">, based on the required readings for </w:t>
      </w:r>
      <w:r w:rsidR="008338A0">
        <w:t>your</w:t>
      </w:r>
      <w:r w:rsidR="00A27C55">
        <w:t xml:space="preserve"> selected </w:t>
      </w:r>
      <w:r w:rsidR="00D4651F" w:rsidRPr="00803C06">
        <w:t>week</w:t>
      </w:r>
      <w:r w:rsidR="00A27C55">
        <w:t>s</w:t>
      </w:r>
      <w:r w:rsidR="00D4651F" w:rsidRPr="00803C06">
        <w:t xml:space="preserve">. These </w:t>
      </w:r>
      <w:r w:rsidR="00F44997">
        <w:t>essay</w:t>
      </w:r>
      <w:r w:rsidR="00D4651F" w:rsidRPr="00803C06">
        <w:t xml:space="preserve">s </w:t>
      </w:r>
      <w:r w:rsidR="00FA7638">
        <w:t>are due</w:t>
      </w:r>
      <w:r w:rsidR="00D4651F" w:rsidRPr="00803C06">
        <w:t xml:space="preserve"> by 5:00 pm on the </w:t>
      </w:r>
      <w:r w:rsidR="00C64204">
        <w:t xml:space="preserve">day </w:t>
      </w:r>
      <w:r w:rsidR="00D4651F" w:rsidRPr="00803C06">
        <w:t>before class;</w:t>
      </w:r>
      <w:r w:rsidR="00443240">
        <w:t xml:space="preserve"> they should be </w:t>
      </w:r>
      <w:r w:rsidR="00FE4C4C">
        <w:t xml:space="preserve">sent to </w:t>
      </w:r>
      <w:r w:rsidR="009A5FB1">
        <w:t>me</w:t>
      </w:r>
      <w:r w:rsidR="00FE4C4C">
        <w:t xml:space="preserve"> by email</w:t>
      </w:r>
      <w:r w:rsidR="00443240">
        <w:t>;</w:t>
      </w:r>
      <w:r w:rsidR="00D4651F" w:rsidRPr="00803C06">
        <w:t xml:space="preserve"> (</w:t>
      </w:r>
      <w:r w:rsidR="00E91F57">
        <w:t>3</w:t>
      </w:r>
      <w:r w:rsidR="00D4651F" w:rsidRPr="00803C06">
        <w:t xml:space="preserve">) one </w:t>
      </w:r>
      <w:r w:rsidR="00156011">
        <w:t>research</w:t>
      </w:r>
      <w:r w:rsidR="00D4651F" w:rsidRPr="00803C06">
        <w:t xml:space="preserve"> paper is due on </w:t>
      </w:r>
      <w:r w:rsidR="006B0AEE">
        <w:rPr>
          <w:u w:val="single"/>
        </w:rPr>
        <w:t>December 13</w:t>
      </w:r>
      <w:r w:rsidR="00C64204">
        <w:t xml:space="preserve"> </w:t>
      </w:r>
      <w:r w:rsidR="00D4651F" w:rsidRPr="00803C06">
        <w:t xml:space="preserve">at </w:t>
      </w:r>
      <w:r w:rsidR="00B07647">
        <w:t>11</w:t>
      </w:r>
      <w:r w:rsidR="00D4651F" w:rsidRPr="00803C06">
        <w:t>:</w:t>
      </w:r>
      <w:r w:rsidR="00B07647">
        <w:t>59</w:t>
      </w:r>
      <w:r w:rsidR="00D4651F" w:rsidRPr="00803C06">
        <w:t xml:space="preserve"> </w:t>
      </w:r>
      <w:r w:rsidR="00E91F57">
        <w:t>p</w:t>
      </w:r>
      <w:r w:rsidR="00B07647">
        <w:t>.</w:t>
      </w:r>
      <w:r w:rsidR="00D4651F" w:rsidRPr="00803C06">
        <w:t>m</w:t>
      </w:r>
      <w:r w:rsidR="00B07647">
        <w:t>.</w:t>
      </w:r>
      <w:r w:rsidR="00F36C17">
        <w:t xml:space="preserve"> on</w:t>
      </w:r>
      <w:r w:rsidR="006B0AEE">
        <w:t xml:space="preserve"> Canvas</w:t>
      </w:r>
      <w:r w:rsidR="00D4651F" w:rsidRPr="00803C06">
        <w:t xml:space="preserve">. </w:t>
      </w:r>
      <w:r w:rsidR="00015127">
        <w:t>Students</w:t>
      </w:r>
      <w:r w:rsidRPr="00803C06">
        <w:t xml:space="preserve"> are asked to identify a theoretical </w:t>
      </w:r>
      <w:r w:rsidR="00445CCE">
        <w:t>or</w:t>
      </w:r>
      <w:r w:rsidRPr="00803C06">
        <w:t xml:space="preserve"> empirical problem that has not been </w:t>
      </w:r>
      <w:r w:rsidR="002B4FF8" w:rsidRPr="00803C06">
        <w:t xml:space="preserve">well </w:t>
      </w:r>
      <w:r w:rsidRPr="00803C06">
        <w:t>resolved by existing studies and outline an empirical strategy to resolve this controversy. Students will have two opportunities to present their work</w:t>
      </w:r>
      <w:r w:rsidR="00632A57">
        <w:t xml:space="preserve"> and solicit feedback from the class</w:t>
      </w:r>
      <w:r w:rsidRPr="00803C06">
        <w:t xml:space="preserve">. In </w:t>
      </w:r>
      <w:r w:rsidR="00716A0C">
        <w:t>W</w:t>
      </w:r>
      <w:r w:rsidRPr="00803C06">
        <w:t xml:space="preserve">eek </w:t>
      </w:r>
      <w:r w:rsidR="00716A0C">
        <w:t>8</w:t>
      </w:r>
      <w:r w:rsidRPr="00803C06">
        <w:t xml:space="preserve">, students will present a </w:t>
      </w:r>
      <w:r w:rsidR="00632A57">
        <w:t xml:space="preserve">paper </w:t>
      </w:r>
      <w:r w:rsidRPr="00803C06">
        <w:t xml:space="preserve">proposal that outlines the </w:t>
      </w:r>
      <w:r w:rsidR="004A1285" w:rsidRPr="00803C06">
        <w:t>research question</w:t>
      </w:r>
      <w:r w:rsidRPr="00803C06">
        <w:t xml:space="preserve"> and proposes the empirical strategy. In </w:t>
      </w:r>
      <w:r w:rsidR="00716A0C">
        <w:t>W</w:t>
      </w:r>
      <w:r w:rsidRPr="00803C06">
        <w:t>eek 1</w:t>
      </w:r>
      <w:r w:rsidR="00A40AC9">
        <w:t>4</w:t>
      </w:r>
      <w:r w:rsidRPr="00803C06">
        <w:t xml:space="preserve">, students will </w:t>
      </w:r>
      <w:r w:rsidR="004A1285" w:rsidRPr="00803C06">
        <w:t>present preliminary e</w:t>
      </w:r>
      <w:r w:rsidRPr="00803C06">
        <w:t>mpirical results</w:t>
      </w:r>
      <w:r w:rsidR="00DE29A6">
        <w:t xml:space="preserve"> and conclusion</w:t>
      </w:r>
      <w:r w:rsidR="00AB1587">
        <w:t xml:space="preserve"> of the paper</w:t>
      </w:r>
      <w:r w:rsidRPr="00803C06">
        <w:t>. On both occasions, I expect each student to prepare a formal presentation. Students are required to upload the presentations</w:t>
      </w:r>
      <w:r w:rsidR="00964EC2" w:rsidRPr="00803C06">
        <w:t xml:space="preserve"> </w:t>
      </w:r>
      <w:r w:rsidRPr="00803C06">
        <w:t xml:space="preserve">to </w:t>
      </w:r>
      <w:r w:rsidR="0032289E">
        <w:t>Canvas</w:t>
      </w:r>
      <w:r w:rsidRPr="00803C06">
        <w:t xml:space="preserve"> no later than </w:t>
      </w:r>
      <w:r w:rsidR="00B07647">
        <w:t>11:59</w:t>
      </w:r>
      <w:r w:rsidRPr="00803C06">
        <w:t xml:space="preserve"> p.m. on the </w:t>
      </w:r>
      <w:r w:rsidR="003E1B3A">
        <w:t>day</w:t>
      </w:r>
      <w:r w:rsidRPr="00803C06">
        <w:t xml:space="preserve"> </w:t>
      </w:r>
      <w:r w:rsidR="00964EC2" w:rsidRPr="00803C06">
        <w:t>prior to</w:t>
      </w:r>
      <w:r w:rsidR="00873B82">
        <w:t xml:space="preserve"> the</w:t>
      </w:r>
      <w:r w:rsidRPr="00803C06">
        <w:t xml:space="preserve"> </w:t>
      </w:r>
      <w:r w:rsidR="00964EC2" w:rsidRPr="00803C06">
        <w:t>class meeting</w:t>
      </w:r>
      <w:r w:rsidRPr="00803C06">
        <w:t xml:space="preserve">. </w:t>
      </w:r>
    </w:p>
    <w:p w14:paraId="6B5E230A" w14:textId="77777777" w:rsidR="00C926CB" w:rsidRPr="00803C06" w:rsidRDefault="00C926CB" w:rsidP="00C926CB"/>
    <w:p w14:paraId="6B5E230B" w14:textId="77777777" w:rsidR="00C926CB" w:rsidRPr="00803C06" w:rsidRDefault="00C926CB" w:rsidP="00C926CB">
      <w:pPr>
        <w:rPr>
          <w:b/>
          <w:bCs/>
        </w:rPr>
      </w:pPr>
      <w:r w:rsidRPr="00803C06">
        <w:rPr>
          <w:b/>
          <w:bCs/>
        </w:rPr>
        <w:t>Evaluation</w:t>
      </w:r>
    </w:p>
    <w:p w14:paraId="6B5E230C" w14:textId="77777777" w:rsidR="00C926CB" w:rsidRPr="00803C06" w:rsidRDefault="00C926CB" w:rsidP="00C926CB"/>
    <w:p w14:paraId="6B5E230D" w14:textId="28C043E5" w:rsidR="002B4FF8" w:rsidRPr="00803C06" w:rsidRDefault="002B4FF8" w:rsidP="002B4FF8">
      <w:r w:rsidRPr="00803C06">
        <w:t>Class participation:</w:t>
      </w:r>
      <w:r w:rsidRPr="00803C06">
        <w:tab/>
      </w:r>
      <w:r w:rsidR="00637BE1">
        <w:t xml:space="preserve">                        </w:t>
      </w:r>
      <w:r w:rsidR="003E1B3A">
        <w:t>3</w:t>
      </w:r>
      <w:r w:rsidR="00086413">
        <w:t>0</w:t>
      </w:r>
      <w:r w:rsidRPr="00803C06">
        <w:t xml:space="preserve"> percent </w:t>
      </w:r>
    </w:p>
    <w:p w14:paraId="6B5E230E" w14:textId="077D82B6" w:rsidR="002B4FF8" w:rsidRPr="00803C06" w:rsidRDefault="002B4FF8" w:rsidP="002B4FF8">
      <w:r w:rsidRPr="00803C06">
        <w:t xml:space="preserve">Reaction </w:t>
      </w:r>
      <w:r w:rsidR="0044310F">
        <w:t>essay</w:t>
      </w:r>
      <w:r w:rsidRPr="00803C06">
        <w:t xml:space="preserve">s:                          </w:t>
      </w:r>
      <w:r w:rsidR="00B52586" w:rsidRPr="00803C06">
        <w:tab/>
      </w:r>
      <w:r w:rsidR="00086413">
        <w:t>30</w:t>
      </w:r>
      <w:r w:rsidRPr="00803C06">
        <w:t xml:space="preserve"> percent </w:t>
      </w:r>
    </w:p>
    <w:p w14:paraId="6B5E230F" w14:textId="38080C1D" w:rsidR="00C926CB" w:rsidRPr="00803C06" w:rsidRDefault="00103553" w:rsidP="00C926CB">
      <w:r>
        <w:t>Term</w:t>
      </w:r>
      <w:r w:rsidR="00B52586" w:rsidRPr="00803C06">
        <w:t xml:space="preserve"> </w:t>
      </w:r>
      <w:r w:rsidR="002207C8">
        <w:t>p</w:t>
      </w:r>
      <w:r w:rsidR="00C926CB" w:rsidRPr="00803C06">
        <w:t xml:space="preserve">aper: </w:t>
      </w:r>
      <w:r w:rsidR="00C926CB" w:rsidRPr="00803C06">
        <w:tab/>
      </w:r>
      <w:r w:rsidR="001448D0">
        <w:t xml:space="preserve">                       </w:t>
      </w:r>
      <w:r>
        <w:tab/>
      </w:r>
      <w:r>
        <w:tab/>
      </w:r>
      <w:r w:rsidR="003E1B3A">
        <w:t>4</w:t>
      </w:r>
      <w:r w:rsidR="00CF0AAE">
        <w:t>0</w:t>
      </w:r>
      <w:r w:rsidR="00C926CB" w:rsidRPr="00803C06">
        <w:t xml:space="preserve"> percent </w:t>
      </w:r>
    </w:p>
    <w:p w14:paraId="6B5E2310" w14:textId="77777777" w:rsidR="00C926CB" w:rsidRPr="00803C06" w:rsidRDefault="00C926CB" w:rsidP="00C926CB"/>
    <w:p w14:paraId="329F05E5" w14:textId="77777777" w:rsidR="00A5372C" w:rsidRDefault="00A5372C" w:rsidP="00C926CB">
      <w:pPr>
        <w:rPr>
          <w:b/>
          <w:bCs/>
        </w:rPr>
      </w:pPr>
      <w:r>
        <w:rPr>
          <w:b/>
          <w:bCs/>
        </w:rPr>
        <w:t xml:space="preserve">Academic Integrity </w:t>
      </w:r>
    </w:p>
    <w:p w14:paraId="5BAE759F" w14:textId="77777777" w:rsidR="00A5372C" w:rsidRDefault="00A5372C" w:rsidP="00C926CB">
      <w:pPr>
        <w:rPr>
          <w:b/>
          <w:bCs/>
        </w:rPr>
      </w:pPr>
    </w:p>
    <w:p w14:paraId="7F119EAC" w14:textId="77777777" w:rsidR="00A5372C" w:rsidRDefault="00A5372C" w:rsidP="00A5372C">
      <w:pPr>
        <w:shd w:val="clear" w:color="auto" w:fill="FFFFFF"/>
        <w:rPr>
          <w:lang w:eastAsia="zh-CN"/>
        </w:rPr>
      </w:pPr>
      <w:r w:rsidRPr="00A5372C">
        <w:rPr>
          <w:lang w:eastAsia="zh-CN"/>
        </w:rPr>
        <w:t xml:space="preserve">Rutgers University takes academic dishonesty very seriously. By enrolling in this course, you assume responsibility for familiarizing yourself with the Academic Integrity Policy and the possible penalties (including suspension and expulsion) for violating the policy. </w:t>
      </w:r>
    </w:p>
    <w:p w14:paraId="5FE02758" w14:textId="77777777" w:rsidR="00A5372C" w:rsidRDefault="00A5372C" w:rsidP="00A5372C">
      <w:pPr>
        <w:shd w:val="clear" w:color="auto" w:fill="FFFFFF"/>
        <w:rPr>
          <w:lang w:eastAsia="zh-CN"/>
        </w:rPr>
      </w:pPr>
    </w:p>
    <w:p w14:paraId="0BBAC77D" w14:textId="7C8E06B1" w:rsidR="00A5372C" w:rsidRDefault="00A5372C" w:rsidP="00A5372C">
      <w:pPr>
        <w:shd w:val="clear" w:color="auto" w:fill="FFFFFF"/>
        <w:rPr>
          <w:lang w:eastAsia="zh-CN"/>
        </w:rPr>
      </w:pPr>
      <w:r w:rsidRPr="00A5372C">
        <w:rPr>
          <w:lang w:eastAsia="zh-CN"/>
        </w:rPr>
        <w:t>As per the policy, all suspected violations will be reported to the Office of Student Conduct.</w:t>
      </w:r>
    </w:p>
    <w:p w14:paraId="6FA3BC25" w14:textId="77777777" w:rsidR="00A5372C" w:rsidRPr="00A5372C" w:rsidRDefault="00A5372C" w:rsidP="00A5372C">
      <w:pPr>
        <w:shd w:val="clear" w:color="auto" w:fill="FFFFFF"/>
        <w:rPr>
          <w:lang w:eastAsia="zh-CN"/>
        </w:rPr>
      </w:pPr>
    </w:p>
    <w:p w14:paraId="1783C893" w14:textId="77777777" w:rsidR="00A5372C" w:rsidRPr="00A5372C" w:rsidRDefault="00A5372C" w:rsidP="00A5372C">
      <w:pPr>
        <w:shd w:val="clear" w:color="auto" w:fill="FFFFFF"/>
        <w:rPr>
          <w:lang w:eastAsia="zh-CN"/>
        </w:rPr>
      </w:pPr>
      <w:r w:rsidRPr="00A5372C">
        <w:rPr>
          <w:lang w:eastAsia="zh-CN"/>
        </w:rPr>
        <w:t>Academic dishonesty includes (but is not limited to):</w:t>
      </w:r>
    </w:p>
    <w:p w14:paraId="35B271CA" w14:textId="77777777" w:rsidR="00A5372C" w:rsidRPr="00A5372C" w:rsidRDefault="00A5372C" w:rsidP="00A5372C">
      <w:pPr>
        <w:shd w:val="clear" w:color="auto" w:fill="FFFFFF"/>
        <w:rPr>
          <w:lang w:eastAsia="zh-CN"/>
        </w:rPr>
      </w:pPr>
      <w:r w:rsidRPr="00A5372C">
        <w:rPr>
          <w:lang w:eastAsia="zh-CN"/>
        </w:rPr>
        <w:t>– cheating</w:t>
      </w:r>
    </w:p>
    <w:p w14:paraId="19C429AD" w14:textId="77777777" w:rsidR="00A5372C" w:rsidRPr="00A5372C" w:rsidRDefault="00A5372C" w:rsidP="00A5372C">
      <w:pPr>
        <w:shd w:val="clear" w:color="auto" w:fill="FFFFFF"/>
        <w:rPr>
          <w:lang w:eastAsia="zh-CN"/>
        </w:rPr>
      </w:pPr>
      <w:r w:rsidRPr="00A5372C">
        <w:rPr>
          <w:lang w:eastAsia="zh-CN"/>
        </w:rPr>
        <w:t>– plagiarism</w:t>
      </w:r>
    </w:p>
    <w:p w14:paraId="157F9CC7" w14:textId="77777777" w:rsidR="00A5372C" w:rsidRPr="00A5372C" w:rsidRDefault="00A5372C" w:rsidP="00A5372C">
      <w:pPr>
        <w:shd w:val="clear" w:color="auto" w:fill="FFFFFF"/>
        <w:rPr>
          <w:lang w:eastAsia="zh-CN"/>
        </w:rPr>
      </w:pPr>
      <w:r w:rsidRPr="00A5372C">
        <w:rPr>
          <w:lang w:eastAsia="zh-CN"/>
        </w:rPr>
        <w:t>– aiding others in committing a violation or allowing others to use your work</w:t>
      </w:r>
    </w:p>
    <w:p w14:paraId="5BAE4A58" w14:textId="77777777" w:rsidR="00A5372C" w:rsidRPr="00A5372C" w:rsidRDefault="00A5372C" w:rsidP="00A5372C">
      <w:pPr>
        <w:shd w:val="clear" w:color="auto" w:fill="FFFFFF"/>
        <w:rPr>
          <w:lang w:eastAsia="zh-CN"/>
        </w:rPr>
      </w:pPr>
      <w:r w:rsidRPr="00A5372C">
        <w:rPr>
          <w:lang w:eastAsia="zh-CN"/>
        </w:rPr>
        <w:t>– failure to cite sources correctly</w:t>
      </w:r>
    </w:p>
    <w:p w14:paraId="4866F9D2" w14:textId="77777777" w:rsidR="00A5372C" w:rsidRPr="00A5372C" w:rsidRDefault="00A5372C" w:rsidP="00A5372C">
      <w:pPr>
        <w:shd w:val="clear" w:color="auto" w:fill="FFFFFF"/>
        <w:rPr>
          <w:lang w:eastAsia="zh-CN"/>
        </w:rPr>
      </w:pPr>
      <w:r w:rsidRPr="00A5372C">
        <w:rPr>
          <w:lang w:eastAsia="zh-CN"/>
        </w:rPr>
        <w:t>– fabrication</w:t>
      </w:r>
    </w:p>
    <w:p w14:paraId="318ABDB0" w14:textId="77777777" w:rsidR="00A5372C" w:rsidRPr="00A5372C" w:rsidRDefault="00A5372C" w:rsidP="00A5372C">
      <w:pPr>
        <w:shd w:val="clear" w:color="auto" w:fill="FFFFFF"/>
        <w:rPr>
          <w:lang w:eastAsia="zh-CN"/>
        </w:rPr>
      </w:pPr>
      <w:r w:rsidRPr="00A5372C">
        <w:rPr>
          <w:lang w:eastAsia="zh-CN"/>
        </w:rPr>
        <w:t>– using another person’s ideas or words without attribution</w:t>
      </w:r>
    </w:p>
    <w:p w14:paraId="329BDEF5" w14:textId="77777777" w:rsidR="00A5372C" w:rsidRPr="00A5372C" w:rsidRDefault="00A5372C" w:rsidP="00A5372C">
      <w:pPr>
        <w:shd w:val="clear" w:color="auto" w:fill="FFFFFF"/>
        <w:rPr>
          <w:lang w:eastAsia="zh-CN"/>
        </w:rPr>
      </w:pPr>
      <w:r w:rsidRPr="00A5372C">
        <w:rPr>
          <w:lang w:eastAsia="zh-CN"/>
        </w:rPr>
        <w:t>– re-using a previous assignment</w:t>
      </w:r>
    </w:p>
    <w:p w14:paraId="20C52490" w14:textId="77777777" w:rsidR="00A5372C" w:rsidRPr="00A5372C" w:rsidRDefault="00A5372C" w:rsidP="00A5372C">
      <w:pPr>
        <w:shd w:val="clear" w:color="auto" w:fill="FFFFFF"/>
        <w:rPr>
          <w:lang w:eastAsia="zh-CN"/>
        </w:rPr>
      </w:pPr>
      <w:r w:rsidRPr="00A5372C">
        <w:rPr>
          <w:lang w:eastAsia="zh-CN"/>
        </w:rPr>
        <w:t>– unauthorized collaboration</w:t>
      </w:r>
    </w:p>
    <w:p w14:paraId="46186DB2" w14:textId="7775BD6A" w:rsidR="00A5372C" w:rsidRDefault="00A5372C" w:rsidP="00A5372C">
      <w:pPr>
        <w:shd w:val="clear" w:color="auto" w:fill="FFFFFF"/>
        <w:rPr>
          <w:lang w:eastAsia="zh-CN"/>
        </w:rPr>
      </w:pPr>
      <w:r w:rsidRPr="00A5372C">
        <w:rPr>
          <w:lang w:eastAsia="zh-CN"/>
        </w:rPr>
        <w:t>– sabotaging another student’s work</w:t>
      </w:r>
    </w:p>
    <w:p w14:paraId="7AF093F3" w14:textId="77777777" w:rsidR="00A5372C" w:rsidRPr="00A5372C" w:rsidRDefault="00A5372C" w:rsidP="00A5372C">
      <w:pPr>
        <w:shd w:val="clear" w:color="auto" w:fill="FFFFFF"/>
        <w:rPr>
          <w:lang w:eastAsia="zh-CN"/>
        </w:rPr>
      </w:pPr>
    </w:p>
    <w:p w14:paraId="32352726" w14:textId="544EFBEF" w:rsidR="00A5372C" w:rsidRPr="00A5372C" w:rsidRDefault="00A5372C" w:rsidP="00A5372C">
      <w:pPr>
        <w:shd w:val="clear" w:color="auto" w:fill="FFFFFF"/>
        <w:rPr>
          <w:lang w:eastAsia="zh-CN"/>
        </w:rPr>
      </w:pPr>
      <w:r w:rsidRPr="00A5372C">
        <w:rPr>
          <w:lang w:eastAsia="zh-CN"/>
        </w:rPr>
        <w:t xml:space="preserve">If in doubt, please consult the instructor. Please review the Academic Integrity Policy at: </w:t>
      </w:r>
      <w:hyperlink r:id="rId8" w:history="1">
        <w:r w:rsidRPr="00A5372C">
          <w:rPr>
            <w:rStyle w:val="Hyperlink"/>
            <w:lang w:eastAsia="zh-CN"/>
          </w:rPr>
          <w:t>https://nbacademicintegrity.rutgers.edu/</w:t>
        </w:r>
      </w:hyperlink>
      <w:r w:rsidRPr="00A5372C">
        <w:rPr>
          <w:lang w:eastAsia="zh-CN"/>
        </w:rPr>
        <w:t>.</w:t>
      </w:r>
    </w:p>
    <w:p w14:paraId="7D852FD8" w14:textId="77777777" w:rsidR="00A5372C" w:rsidRDefault="00A5372C" w:rsidP="00C926CB">
      <w:pPr>
        <w:rPr>
          <w:b/>
          <w:bCs/>
        </w:rPr>
      </w:pPr>
    </w:p>
    <w:p w14:paraId="6B5E2312" w14:textId="4EE3356B" w:rsidR="00C926CB" w:rsidRPr="00803C06" w:rsidRDefault="00C926CB" w:rsidP="00C926CB">
      <w:r w:rsidRPr="00803C06">
        <w:rPr>
          <w:b/>
          <w:bCs/>
        </w:rPr>
        <w:t xml:space="preserve">Readings </w:t>
      </w:r>
    </w:p>
    <w:p w14:paraId="6B5E2313" w14:textId="77777777" w:rsidR="00C926CB" w:rsidRPr="00803C06" w:rsidRDefault="00C926CB" w:rsidP="00C926CB"/>
    <w:p w14:paraId="56BA5232" w14:textId="3BB781B5" w:rsidR="00D22D3D" w:rsidRPr="00803C06" w:rsidRDefault="00D22D3D" w:rsidP="00D22D3D">
      <w:r>
        <w:t>A</w:t>
      </w:r>
      <w:r w:rsidRPr="00803C06">
        <w:t xml:space="preserve">rticles can be </w:t>
      </w:r>
      <w:r>
        <w:t>downloaded from</w:t>
      </w:r>
      <w:r w:rsidRPr="00803C06">
        <w:t xml:space="preserve"> the website </w:t>
      </w:r>
      <w:r w:rsidR="00B009C2">
        <w:t>of</w:t>
      </w:r>
      <w:r w:rsidR="009C1466">
        <w:t xml:space="preserve"> Rutgers </w:t>
      </w:r>
      <w:r w:rsidR="00B009C2">
        <w:t>L</w:t>
      </w:r>
      <w:r w:rsidR="009C1466">
        <w:t>ibrary</w:t>
      </w:r>
      <w:r w:rsidRPr="00803C06">
        <w:t xml:space="preserve">. </w:t>
      </w:r>
      <w:r w:rsidR="000666EC">
        <w:t>Books are available online</w:t>
      </w:r>
      <w:r w:rsidR="009E1298">
        <w:t xml:space="preserve"> (see below).</w:t>
      </w:r>
      <w:r w:rsidR="00A40B80">
        <w:t xml:space="preserve"> </w:t>
      </w:r>
    </w:p>
    <w:p w14:paraId="6B5E2315" w14:textId="3B93EE97" w:rsidR="00C926CB" w:rsidRDefault="00C926CB" w:rsidP="00C926CB"/>
    <w:p w14:paraId="7CCCE7E5" w14:textId="46CCDE57" w:rsidR="00C23A0A" w:rsidRDefault="00C23A0A" w:rsidP="00C23A0A">
      <w:r>
        <w:lastRenderedPageBreak/>
        <w:t xml:space="preserve">Albertus, Michael. 2015. </w:t>
      </w:r>
      <w:r w:rsidRPr="00C85D87">
        <w:rPr>
          <w:i/>
          <w:iCs/>
        </w:rPr>
        <w:t>Autocracy and Redistribution: The Politics of Land Reform</w:t>
      </w:r>
      <w:r>
        <w:t xml:space="preserve">. New York: Cambridge University Press. </w:t>
      </w:r>
      <w:r w:rsidR="007E519E">
        <w:t>(</w:t>
      </w:r>
      <w:proofErr w:type="spellStart"/>
      <w:r w:rsidR="004C0250">
        <w:fldChar w:fldCharType="begin"/>
      </w:r>
      <w:r w:rsidR="004C0250">
        <w:instrText xml:space="preserve"> HYPERLINK "https://bit.ly/37UkGTD" </w:instrText>
      </w:r>
      <w:r w:rsidR="004C0250">
        <w:fldChar w:fldCharType="separate"/>
      </w:r>
      <w:r w:rsidR="007E519E" w:rsidRPr="007E519E">
        <w:rPr>
          <w:rStyle w:val="Hyperlink"/>
        </w:rPr>
        <w:t>ebook</w:t>
      </w:r>
      <w:proofErr w:type="spellEnd"/>
      <w:r w:rsidR="004C0250">
        <w:rPr>
          <w:rStyle w:val="Hyperlink"/>
        </w:rPr>
        <w:fldChar w:fldCharType="end"/>
      </w:r>
      <w:r w:rsidR="007E519E">
        <w:t>)</w:t>
      </w:r>
    </w:p>
    <w:p w14:paraId="4BF7CEFF" w14:textId="77777777" w:rsidR="00C23A0A" w:rsidRDefault="00C23A0A" w:rsidP="00C47675"/>
    <w:p w14:paraId="2C09D9A6" w14:textId="13F910F1" w:rsidR="00C23A0A" w:rsidRDefault="00C23A0A" w:rsidP="00C23A0A">
      <w:proofErr w:type="spellStart"/>
      <w:r>
        <w:t>Blaydes</w:t>
      </w:r>
      <w:proofErr w:type="spellEnd"/>
      <w:r>
        <w:t xml:space="preserve">, Lisa. 2011. </w:t>
      </w:r>
      <w:r w:rsidRPr="00423570">
        <w:rPr>
          <w:i/>
          <w:iCs/>
        </w:rPr>
        <w:t>Elections and Distributive Politics in Mubarak’s Egypt</w:t>
      </w:r>
      <w:r>
        <w:t xml:space="preserve">. New York: Cambridge University Press. </w:t>
      </w:r>
      <w:r w:rsidR="007E519E">
        <w:t>(</w:t>
      </w:r>
      <w:proofErr w:type="spellStart"/>
      <w:r w:rsidR="004C0250">
        <w:fldChar w:fldCharType="begin"/>
      </w:r>
      <w:r w:rsidR="004C0250">
        <w:instrText xml:space="preserve"> HYPERLINK "https://bit.ly/</w:instrText>
      </w:r>
      <w:r w:rsidR="004C0250">
        <w:instrText xml:space="preserve">3sx4ZuP" </w:instrText>
      </w:r>
      <w:r w:rsidR="004C0250">
        <w:fldChar w:fldCharType="separate"/>
      </w:r>
      <w:r w:rsidR="007E519E" w:rsidRPr="0009734F">
        <w:rPr>
          <w:rStyle w:val="Hyperlink"/>
        </w:rPr>
        <w:t>ebook</w:t>
      </w:r>
      <w:proofErr w:type="spellEnd"/>
      <w:r w:rsidR="004C0250">
        <w:rPr>
          <w:rStyle w:val="Hyperlink"/>
        </w:rPr>
        <w:fldChar w:fldCharType="end"/>
      </w:r>
      <w:r w:rsidR="007E519E">
        <w:t>)</w:t>
      </w:r>
    </w:p>
    <w:p w14:paraId="10EF803C" w14:textId="77777777" w:rsidR="00C23A0A" w:rsidRDefault="00C23A0A" w:rsidP="00C23A0A"/>
    <w:p w14:paraId="4F1749D9" w14:textId="75287F59" w:rsidR="00C23A0A" w:rsidRDefault="00C23A0A" w:rsidP="00C23A0A">
      <w:proofErr w:type="spellStart"/>
      <w:r>
        <w:t>Blaydes</w:t>
      </w:r>
      <w:proofErr w:type="spellEnd"/>
      <w:r>
        <w:t xml:space="preserve">, Lisa. 2018. </w:t>
      </w:r>
      <w:r w:rsidRPr="00423570">
        <w:rPr>
          <w:i/>
          <w:iCs/>
        </w:rPr>
        <w:t>State of Repression: Iraq Under Saddam Hussein</w:t>
      </w:r>
      <w:r>
        <w:t xml:space="preserve">. Princeton University Press. </w:t>
      </w:r>
      <w:r w:rsidR="007E519E">
        <w:t>(</w:t>
      </w:r>
      <w:proofErr w:type="spellStart"/>
      <w:r w:rsidR="004C0250">
        <w:fldChar w:fldCharType="begin"/>
      </w:r>
      <w:r w:rsidR="004C0250">
        <w:instrText xml:space="preserve"> HYPERLINK "https://bit.ly/2Uv4GUQ" </w:instrText>
      </w:r>
      <w:r w:rsidR="004C0250">
        <w:fldChar w:fldCharType="separate"/>
      </w:r>
      <w:r w:rsidR="007E519E" w:rsidRPr="008D6909">
        <w:rPr>
          <w:rStyle w:val="Hyperlink"/>
        </w:rPr>
        <w:t>ebook</w:t>
      </w:r>
      <w:proofErr w:type="spellEnd"/>
      <w:r w:rsidR="004C0250">
        <w:rPr>
          <w:rStyle w:val="Hyperlink"/>
        </w:rPr>
        <w:fldChar w:fldCharType="end"/>
      </w:r>
      <w:r w:rsidR="007E519E">
        <w:t>)</w:t>
      </w:r>
    </w:p>
    <w:p w14:paraId="79DC96F8" w14:textId="77777777" w:rsidR="00C23A0A" w:rsidRDefault="00C23A0A" w:rsidP="00C23A0A"/>
    <w:p w14:paraId="4AF89D38" w14:textId="2F3DD34A" w:rsidR="00C23A0A" w:rsidRDefault="00C23A0A" w:rsidP="00C23A0A">
      <w:r>
        <w:t xml:space="preserve">Bueno de Mesquita, Bruce, Alastair Smith, Randolph M. </w:t>
      </w:r>
      <w:proofErr w:type="spellStart"/>
      <w:r>
        <w:t>Siverson</w:t>
      </w:r>
      <w:proofErr w:type="spellEnd"/>
      <w:r>
        <w:t xml:space="preserve">, and James </w:t>
      </w:r>
      <w:proofErr w:type="spellStart"/>
      <w:r>
        <w:t>D.Morrow</w:t>
      </w:r>
      <w:proofErr w:type="spellEnd"/>
      <w:r>
        <w:t xml:space="preserve">. 2003. </w:t>
      </w:r>
      <w:r w:rsidRPr="00423570">
        <w:rPr>
          <w:i/>
          <w:iCs/>
        </w:rPr>
        <w:t>The Logic of Political Survival</w:t>
      </w:r>
      <w:r>
        <w:t>. Cambridge, MA: MIT Press.</w:t>
      </w:r>
      <w:r w:rsidR="007E519E">
        <w:t xml:space="preserve"> (</w:t>
      </w:r>
      <w:proofErr w:type="spellStart"/>
      <w:r w:rsidR="004C0250">
        <w:fldChar w:fldCharType="begin"/>
      </w:r>
      <w:r w:rsidR="004C0250">
        <w:instrText xml:space="preserve"> HYPERLINK "https://bit.ly/37WRhIf" </w:instrText>
      </w:r>
      <w:r w:rsidR="004C0250">
        <w:fldChar w:fldCharType="separate"/>
      </w:r>
      <w:r w:rsidR="007E519E" w:rsidRPr="00FA0923">
        <w:rPr>
          <w:rStyle w:val="Hyperlink"/>
        </w:rPr>
        <w:t>ebook</w:t>
      </w:r>
      <w:proofErr w:type="spellEnd"/>
      <w:r w:rsidR="004C0250">
        <w:rPr>
          <w:rStyle w:val="Hyperlink"/>
        </w:rPr>
        <w:fldChar w:fldCharType="end"/>
      </w:r>
      <w:r w:rsidR="007E519E">
        <w:t>)</w:t>
      </w:r>
    </w:p>
    <w:p w14:paraId="27718CD9" w14:textId="77777777" w:rsidR="00C23A0A" w:rsidRDefault="00C23A0A" w:rsidP="00C23A0A"/>
    <w:p w14:paraId="3DABDA31" w14:textId="17DFD887" w:rsidR="00C47675" w:rsidRDefault="00C47675" w:rsidP="00C47675">
      <w:r>
        <w:t xml:space="preserve">Gandhi, Jennifer. 2008. </w:t>
      </w:r>
      <w:r w:rsidRPr="00423570">
        <w:rPr>
          <w:i/>
          <w:iCs/>
        </w:rPr>
        <w:t>Political Institutions under Dictatorship</w:t>
      </w:r>
      <w:r>
        <w:t xml:space="preserve">. New York: Cambridge University Press. </w:t>
      </w:r>
      <w:r w:rsidR="004411CA">
        <w:t>(</w:t>
      </w:r>
      <w:proofErr w:type="spellStart"/>
      <w:r w:rsidR="004C0250">
        <w:fldChar w:fldCharType="begin"/>
      </w:r>
      <w:r w:rsidR="004C0250">
        <w:instrText xml:space="preserve"> HYPERLINK "https://bit.ly/35zPLef" </w:instrText>
      </w:r>
      <w:r w:rsidR="004C0250">
        <w:fldChar w:fldCharType="separate"/>
      </w:r>
      <w:r w:rsidR="004411CA" w:rsidRPr="00597E2E">
        <w:rPr>
          <w:rStyle w:val="Hyperlink"/>
        </w:rPr>
        <w:t>ebook</w:t>
      </w:r>
      <w:proofErr w:type="spellEnd"/>
      <w:r w:rsidR="004C0250">
        <w:rPr>
          <w:rStyle w:val="Hyperlink"/>
        </w:rPr>
        <w:fldChar w:fldCharType="end"/>
      </w:r>
      <w:r w:rsidR="004411CA">
        <w:t>)</w:t>
      </w:r>
    </w:p>
    <w:p w14:paraId="018269BF" w14:textId="031F686E" w:rsidR="00C23A0A" w:rsidRDefault="00C23A0A" w:rsidP="00C47675"/>
    <w:p w14:paraId="36DCA41F" w14:textId="186C8FC5" w:rsidR="003745C4" w:rsidRPr="007E519E" w:rsidRDefault="003745C4" w:rsidP="007E519E">
      <w:r>
        <w:rPr>
          <w:rFonts w:eastAsiaTheme="minorEastAsia"/>
          <w:lang w:eastAsia="zh-CN"/>
        </w:rPr>
        <w:t xml:space="preserve">Geddes, Barbara, Joseph Wright, and Erica Frantz. 2018. </w:t>
      </w:r>
      <w:r w:rsidRPr="005A5C44">
        <w:rPr>
          <w:rFonts w:eastAsiaTheme="minorEastAsia"/>
          <w:i/>
          <w:iCs/>
          <w:lang w:eastAsia="zh-CN"/>
        </w:rPr>
        <w:t>How Dictatorships Work</w:t>
      </w:r>
      <w:r w:rsidR="0013494F">
        <w:rPr>
          <w:rFonts w:eastAsiaTheme="minorEastAsia"/>
          <w:i/>
          <w:iCs/>
          <w:lang w:eastAsia="zh-CN"/>
        </w:rPr>
        <w:t>: Power, Personalization, and Collapse</w:t>
      </w:r>
      <w:r>
        <w:rPr>
          <w:rFonts w:eastAsiaTheme="minorEastAsia"/>
          <w:lang w:eastAsia="zh-CN"/>
        </w:rPr>
        <w:t xml:space="preserve">. New York: Cambridge University Press. </w:t>
      </w:r>
      <w:r w:rsidR="007E519E">
        <w:t>(</w:t>
      </w:r>
      <w:proofErr w:type="spellStart"/>
      <w:r w:rsidR="004C0250">
        <w:fldChar w:fldCharType="begin"/>
      </w:r>
      <w:r w:rsidR="004C0250">
        <w:instrText xml:space="preserve"> HYPERLINK "https://bit.ly/384aBmR" </w:instrText>
      </w:r>
      <w:r w:rsidR="004C0250">
        <w:fldChar w:fldCharType="separate"/>
      </w:r>
      <w:r w:rsidR="007E519E" w:rsidRPr="0013494F">
        <w:rPr>
          <w:rStyle w:val="Hyperlink"/>
        </w:rPr>
        <w:t>ebook</w:t>
      </w:r>
      <w:proofErr w:type="spellEnd"/>
      <w:r w:rsidR="004C0250">
        <w:rPr>
          <w:rStyle w:val="Hyperlink"/>
        </w:rPr>
        <w:fldChar w:fldCharType="end"/>
      </w:r>
      <w:r w:rsidR="007E519E">
        <w:t>)</w:t>
      </w:r>
    </w:p>
    <w:p w14:paraId="5BCAB2CF" w14:textId="77777777" w:rsidR="003745C4" w:rsidRDefault="003745C4" w:rsidP="003745C4">
      <w:pPr>
        <w:autoSpaceDE w:val="0"/>
        <w:autoSpaceDN w:val="0"/>
        <w:adjustRightInd w:val="0"/>
        <w:rPr>
          <w:rFonts w:eastAsiaTheme="minorEastAsia"/>
          <w:lang w:eastAsia="zh-CN"/>
        </w:rPr>
      </w:pPr>
    </w:p>
    <w:p w14:paraId="0741A86B" w14:textId="179CDCC3" w:rsidR="00C23A0A" w:rsidRDefault="00C23A0A" w:rsidP="00C23A0A">
      <w:r>
        <w:t xml:space="preserve">Greitens, Sheena Chestnut. 2016. </w:t>
      </w:r>
      <w:r w:rsidRPr="00423570">
        <w:rPr>
          <w:i/>
          <w:iCs/>
        </w:rPr>
        <w:t>Dictators and their Secret Police: Coercive Institutions and State Violence</w:t>
      </w:r>
      <w:r>
        <w:t xml:space="preserve">. New York: Cambridge University Press. </w:t>
      </w:r>
      <w:r w:rsidR="007E519E">
        <w:t>(</w:t>
      </w:r>
      <w:proofErr w:type="spellStart"/>
      <w:r w:rsidR="004C0250">
        <w:fldChar w:fldCharType="begin"/>
      </w:r>
      <w:r w:rsidR="004C0250">
        <w:instrText xml:space="preserve"> HYPERLINK "https://bit.ly/3xZty4H" </w:instrText>
      </w:r>
      <w:r w:rsidR="004C0250">
        <w:fldChar w:fldCharType="separate"/>
      </w:r>
      <w:r w:rsidR="007E519E" w:rsidRPr="003262BF">
        <w:rPr>
          <w:rStyle w:val="Hyperlink"/>
        </w:rPr>
        <w:t>ebook</w:t>
      </w:r>
      <w:proofErr w:type="spellEnd"/>
      <w:r w:rsidR="004C0250">
        <w:rPr>
          <w:rStyle w:val="Hyperlink"/>
        </w:rPr>
        <w:fldChar w:fldCharType="end"/>
      </w:r>
      <w:r w:rsidR="007E519E">
        <w:t>)</w:t>
      </w:r>
    </w:p>
    <w:p w14:paraId="04DE4CDE" w14:textId="77777777" w:rsidR="00C47675" w:rsidRDefault="00C47675" w:rsidP="00C47675"/>
    <w:p w14:paraId="6FCB7E3D" w14:textId="2D5E7055" w:rsidR="007D25CF" w:rsidRDefault="007D25CF" w:rsidP="00C23A0A">
      <w:r w:rsidRPr="00803C06">
        <w:t>Haber, Stephen, Razo, Armando and Maurer, Noel. 2003</w:t>
      </w:r>
      <w:r w:rsidRPr="00803C06">
        <w:rPr>
          <w:i/>
          <w:iCs/>
        </w:rPr>
        <w:t>. The politics of property rights: political instability, credible commitments and economic growth in Mexico 1876- 1929</w:t>
      </w:r>
      <w:r w:rsidRPr="00803C06">
        <w:t>, New York: Cambridge University Press.</w:t>
      </w:r>
      <w:r>
        <w:t xml:space="preserve"> (</w:t>
      </w:r>
      <w:proofErr w:type="spellStart"/>
      <w:r w:rsidR="004C0250">
        <w:fldChar w:fldCharType="begin"/>
      </w:r>
      <w:r w:rsidR="004C0250">
        <w:instrText xml:space="preserve"> HYPERLINK "https://bit.ly/3swjCi8" </w:instrText>
      </w:r>
      <w:r w:rsidR="004C0250">
        <w:fldChar w:fldCharType="separate"/>
      </w:r>
      <w:r w:rsidRPr="009501CF">
        <w:rPr>
          <w:rStyle w:val="Hyperlink"/>
        </w:rPr>
        <w:t>ebook</w:t>
      </w:r>
      <w:proofErr w:type="spellEnd"/>
      <w:r w:rsidR="004C0250">
        <w:rPr>
          <w:rStyle w:val="Hyperlink"/>
        </w:rPr>
        <w:fldChar w:fldCharType="end"/>
      </w:r>
      <w:r>
        <w:t>)</w:t>
      </w:r>
    </w:p>
    <w:p w14:paraId="1B082F0B" w14:textId="24017B62" w:rsidR="00547C06" w:rsidRDefault="00547C06" w:rsidP="00C23A0A"/>
    <w:p w14:paraId="67E735E4" w14:textId="7B9DA04A" w:rsidR="00547C06" w:rsidRDefault="00DA1DCE" w:rsidP="00C23A0A">
      <w:r>
        <w:t xml:space="preserve">Koss, Daniel. 2018. </w:t>
      </w:r>
      <w:r w:rsidRPr="0099761E">
        <w:rPr>
          <w:i/>
          <w:iCs/>
        </w:rPr>
        <w:t>Where the Party Rules: The Rank and File of China’s Communist State</w:t>
      </w:r>
      <w:r>
        <w:t xml:space="preserve">. Cambridge University Press. </w:t>
      </w:r>
    </w:p>
    <w:p w14:paraId="3D3BE6B6" w14:textId="77777777" w:rsidR="007D25CF" w:rsidRDefault="007D25CF" w:rsidP="00C23A0A"/>
    <w:p w14:paraId="3CE2E09B" w14:textId="2E32D96A" w:rsidR="00C23A0A" w:rsidRDefault="00C23A0A" w:rsidP="00C23A0A">
      <w:proofErr w:type="spellStart"/>
      <w:r>
        <w:t>Levitsky</w:t>
      </w:r>
      <w:proofErr w:type="spellEnd"/>
      <w:r>
        <w:t>, Steven and</w:t>
      </w:r>
      <w:r w:rsidR="00CD2386">
        <w:t xml:space="preserve"> </w:t>
      </w:r>
      <w:r>
        <w:t xml:space="preserve">Way, Lucan A. 2010. </w:t>
      </w:r>
      <w:r w:rsidRPr="00423570">
        <w:rPr>
          <w:i/>
          <w:iCs/>
        </w:rPr>
        <w:t>Competitive Authoritarianism: Hybrid Regimes After the Cold War</w:t>
      </w:r>
      <w:r>
        <w:t>. New York: Cambridge University Press. (</w:t>
      </w:r>
      <w:proofErr w:type="spellStart"/>
      <w:r w:rsidR="004C0250">
        <w:fldChar w:fldCharType="begin"/>
      </w:r>
      <w:r w:rsidR="004C0250">
        <w:instrText xml:space="preserve"> HYPERLINK "https://bit.ly/2CEZssE" </w:instrText>
      </w:r>
      <w:r w:rsidR="004C0250">
        <w:fldChar w:fldCharType="separate"/>
      </w:r>
      <w:r w:rsidRPr="00134083">
        <w:rPr>
          <w:rStyle w:val="Hyperlink"/>
        </w:rPr>
        <w:t>ebook</w:t>
      </w:r>
      <w:proofErr w:type="spellEnd"/>
      <w:r w:rsidR="004C0250">
        <w:rPr>
          <w:rStyle w:val="Hyperlink"/>
        </w:rPr>
        <w:fldChar w:fldCharType="end"/>
      </w:r>
      <w:r>
        <w:t>)</w:t>
      </w:r>
    </w:p>
    <w:p w14:paraId="0CA23D4B" w14:textId="471619DF" w:rsidR="00C23A0A" w:rsidRDefault="00C23A0A" w:rsidP="00C23A0A"/>
    <w:p w14:paraId="7B93C693" w14:textId="6FC21C0D" w:rsidR="00C23A0A" w:rsidRDefault="00C23A0A" w:rsidP="00C23A0A">
      <w:proofErr w:type="spellStart"/>
      <w:r>
        <w:t>Magaloni</w:t>
      </w:r>
      <w:proofErr w:type="spellEnd"/>
      <w:r>
        <w:t xml:space="preserve">, Beatriz. 2007. </w:t>
      </w:r>
      <w:r w:rsidRPr="00423570">
        <w:rPr>
          <w:i/>
          <w:iCs/>
        </w:rPr>
        <w:t>Voting for Autocracy: Hegemonic Party Survival and its Demise in Mexico</w:t>
      </w:r>
      <w:r>
        <w:t xml:space="preserve">. </w:t>
      </w:r>
      <w:r w:rsidR="00D62513">
        <w:t xml:space="preserve">New York: </w:t>
      </w:r>
      <w:r>
        <w:t xml:space="preserve">Cambridge University Press. </w:t>
      </w:r>
      <w:r w:rsidR="007E519E">
        <w:t>(</w:t>
      </w:r>
      <w:proofErr w:type="spellStart"/>
      <w:r w:rsidR="004C0250">
        <w:fldChar w:fldCharType="begin"/>
      </w:r>
      <w:r w:rsidR="004C0250">
        <w:instrText xml:space="preserve"> HYPERLINK "https</w:instrText>
      </w:r>
      <w:r w:rsidR="004C0250">
        <w:instrText xml:space="preserve">://bit.ly/37ZPQJ4" </w:instrText>
      </w:r>
      <w:r w:rsidR="004C0250">
        <w:fldChar w:fldCharType="separate"/>
      </w:r>
      <w:r w:rsidR="007E519E" w:rsidRPr="009D07E8">
        <w:rPr>
          <w:rStyle w:val="Hyperlink"/>
        </w:rPr>
        <w:t>ebook</w:t>
      </w:r>
      <w:proofErr w:type="spellEnd"/>
      <w:r w:rsidR="004C0250">
        <w:rPr>
          <w:rStyle w:val="Hyperlink"/>
        </w:rPr>
        <w:fldChar w:fldCharType="end"/>
      </w:r>
      <w:r w:rsidR="007E519E">
        <w:t>)</w:t>
      </w:r>
    </w:p>
    <w:p w14:paraId="6567E30C" w14:textId="09A9874C" w:rsidR="0000793F" w:rsidRDefault="0000793F" w:rsidP="00C23A0A"/>
    <w:p w14:paraId="7C010D69" w14:textId="390E8A23" w:rsidR="003745C4" w:rsidRDefault="003745C4" w:rsidP="007E519E">
      <w:r w:rsidRPr="00301934">
        <w:t xml:space="preserve">Roberts, Margaret E. 2018. </w:t>
      </w:r>
      <w:r w:rsidRPr="00F7162F">
        <w:rPr>
          <w:i/>
          <w:iCs/>
        </w:rPr>
        <w:t>Censored: Distraction and Diversion Inside China's Great Firewall</w:t>
      </w:r>
      <w:r w:rsidRPr="00301934">
        <w:t>, Princeton, NJ: Princeton University Press</w:t>
      </w:r>
      <w:r w:rsidR="007E519E">
        <w:t xml:space="preserve">. </w:t>
      </w:r>
      <w:r w:rsidR="00174445">
        <w:t>(</w:t>
      </w:r>
      <w:proofErr w:type="spellStart"/>
      <w:r w:rsidR="004C0250">
        <w:fldChar w:fldCharType="begin"/>
      </w:r>
      <w:r w:rsidR="004C0250">
        <w:instrText xml:space="preserve"> HYPERLINK "https://bit.ly/3gwq5Vu" </w:instrText>
      </w:r>
      <w:r w:rsidR="004C0250">
        <w:fldChar w:fldCharType="separate"/>
      </w:r>
      <w:r w:rsidR="00174445" w:rsidRPr="00174445">
        <w:rPr>
          <w:rStyle w:val="Hyperlink"/>
        </w:rPr>
        <w:t>ebook</w:t>
      </w:r>
      <w:proofErr w:type="spellEnd"/>
      <w:r w:rsidR="004C0250">
        <w:rPr>
          <w:rStyle w:val="Hyperlink"/>
        </w:rPr>
        <w:fldChar w:fldCharType="end"/>
      </w:r>
      <w:r w:rsidR="00174445">
        <w:t>)</w:t>
      </w:r>
    </w:p>
    <w:p w14:paraId="7DD6377A" w14:textId="1E1B5090" w:rsidR="00120605" w:rsidRDefault="00120605" w:rsidP="007E519E"/>
    <w:p w14:paraId="18EE66ED" w14:textId="78C1DAE5" w:rsidR="00120605" w:rsidRPr="007E519E" w:rsidRDefault="00120605" w:rsidP="007E519E">
      <w:r w:rsidRPr="00552DE4">
        <w:rPr>
          <w:rFonts w:eastAsiaTheme="minorEastAsia"/>
          <w:lang w:eastAsia="zh-CN"/>
        </w:rPr>
        <w:t xml:space="preserve">Scott, James. 1990. </w:t>
      </w:r>
      <w:r w:rsidRPr="00641C5E">
        <w:rPr>
          <w:rFonts w:eastAsiaTheme="minorEastAsia"/>
          <w:i/>
          <w:iCs/>
          <w:lang w:eastAsia="zh-CN"/>
        </w:rPr>
        <w:t>Domination and the Arts of Resistance: Hidden Transcript</w:t>
      </w:r>
      <w:r w:rsidRPr="00552DE4">
        <w:rPr>
          <w:rFonts w:eastAsiaTheme="minorEastAsia"/>
          <w:lang w:eastAsia="zh-CN"/>
        </w:rPr>
        <w:t>. New Haven, CT: Yale</w:t>
      </w:r>
      <w:r>
        <w:rPr>
          <w:rFonts w:eastAsiaTheme="minorEastAsia"/>
          <w:lang w:eastAsia="zh-CN"/>
        </w:rPr>
        <w:t xml:space="preserve"> </w:t>
      </w:r>
      <w:r w:rsidRPr="00552DE4">
        <w:rPr>
          <w:rFonts w:eastAsiaTheme="minorEastAsia"/>
          <w:lang w:eastAsia="zh-CN"/>
        </w:rPr>
        <w:t>University Press.</w:t>
      </w:r>
      <w:r>
        <w:rPr>
          <w:rFonts w:eastAsiaTheme="minorEastAsia"/>
          <w:lang w:eastAsia="zh-CN"/>
        </w:rPr>
        <w:t xml:space="preserve"> (</w:t>
      </w:r>
      <w:proofErr w:type="spellStart"/>
      <w:r w:rsidR="004C0250">
        <w:fldChar w:fldCharType="begin"/>
      </w:r>
      <w:r w:rsidR="004C0250">
        <w:instrText xml:space="preserve"> HYPERLINK "https://bit.ly/3sZvxp0" </w:instrText>
      </w:r>
      <w:r w:rsidR="004C0250">
        <w:fldChar w:fldCharType="separate"/>
      </w:r>
      <w:r w:rsidRPr="00111ECD">
        <w:rPr>
          <w:rStyle w:val="Hyperlink"/>
          <w:rFonts w:eastAsiaTheme="minorEastAsia"/>
          <w:lang w:eastAsia="zh-CN"/>
        </w:rPr>
        <w:t>ebook</w:t>
      </w:r>
      <w:proofErr w:type="spellEnd"/>
      <w:r w:rsidR="004C0250">
        <w:rPr>
          <w:rStyle w:val="Hyperlink"/>
          <w:rFonts w:eastAsiaTheme="minorEastAsia"/>
          <w:lang w:eastAsia="zh-CN"/>
        </w:rPr>
        <w:fldChar w:fldCharType="end"/>
      </w:r>
      <w:r>
        <w:rPr>
          <w:rFonts w:eastAsiaTheme="minorEastAsia"/>
          <w:lang w:eastAsia="zh-CN"/>
        </w:rPr>
        <w:t>)</w:t>
      </w:r>
    </w:p>
    <w:p w14:paraId="0F34BCF1" w14:textId="77777777" w:rsidR="005A5C44" w:rsidRDefault="005A5C44" w:rsidP="00C23A0A">
      <w:pPr>
        <w:autoSpaceDE w:val="0"/>
        <w:autoSpaceDN w:val="0"/>
        <w:adjustRightInd w:val="0"/>
        <w:rPr>
          <w:rFonts w:eastAsiaTheme="minorEastAsia"/>
          <w:lang w:eastAsia="zh-CN"/>
        </w:rPr>
      </w:pPr>
    </w:p>
    <w:p w14:paraId="5F378390" w14:textId="3CA33A84" w:rsidR="00C47675" w:rsidRDefault="00C47675" w:rsidP="00C47675">
      <w:proofErr w:type="spellStart"/>
      <w:r>
        <w:t>Svolik</w:t>
      </w:r>
      <w:proofErr w:type="spellEnd"/>
      <w:r>
        <w:t xml:space="preserve">, Milan. 2012. </w:t>
      </w:r>
      <w:r w:rsidRPr="00423570">
        <w:rPr>
          <w:i/>
          <w:iCs/>
        </w:rPr>
        <w:t>The Politics of Authoritarian Rule</w:t>
      </w:r>
      <w:r>
        <w:t xml:space="preserve">. New York: Cambridge University Press. </w:t>
      </w:r>
      <w:r w:rsidR="00F14163">
        <w:t>(</w:t>
      </w:r>
      <w:proofErr w:type="spellStart"/>
      <w:r w:rsidR="004C0250">
        <w:fldChar w:fldCharType="begin"/>
      </w:r>
      <w:r w:rsidR="004C0250">
        <w:instrText xml:space="preserve"> HYPERLINK "https://bit.ly/3qalie</w:instrText>
      </w:r>
      <w:r w:rsidR="004C0250">
        <w:instrText xml:space="preserve">S" </w:instrText>
      </w:r>
      <w:r w:rsidR="004C0250">
        <w:fldChar w:fldCharType="separate"/>
      </w:r>
      <w:r w:rsidR="00F14163" w:rsidRPr="004411CA">
        <w:rPr>
          <w:rStyle w:val="Hyperlink"/>
        </w:rPr>
        <w:t>ebook</w:t>
      </w:r>
      <w:proofErr w:type="spellEnd"/>
      <w:r w:rsidR="004C0250">
        <w:rPr>
          <w:rStyle w:val="Hyperlink"/>
        </w:rPr>
        <w:fldChar w:fldCharType="end"/>
      </w:r>
      <w:r w:rsidR="00F14163">
        <w:t>)</w:t>
      </w:r>
    </w:p>
    <w:p w14:paraId="1DFEAC23" w14:textId="77777777" w:rsidR="001726AA" w:rsidRDefault="001726AA" w:rsidP="00C47675"/>
    <w:p w14:paraId="39BC3AF0" w14:textId="7CB9594D" w:rsidR="008B3BA5" w:rsidRDefault="0000793F" w:rsidP="00D22D3D">
      <w:r>
        <w:t xml:space="preserve">Truex, Rory. 2016. </w:t>
      </w:r>
      <w:r w:rsidRPr="001E672A">
        <w:rPr>
          <w:i/>
          <w:iCs/>
        </w:rPr>
        <w:t>Making Autocracy Work: Representation and Responsiveness in Modern China</w:t>
      </w:r>
      <w:r>
        <w:t>. New York: Cambridge University Press.</w:t>
      </w:r>
      <w:r w:rsidR="00273442">
        <w:t xml:space="preserve"> (</w:t>
      </w:r>
      <w:proofErr w:type="spellStart"/>
      <w:r w:rsidR="004C0250">
        <w:fldChar w:fldCharType="begin"/>
      </w:r>
      <w:r w:rsidR="004C0250">
        <w:instrText xml:space="preserve"> HYPERLINK "https://bit.ly/3CNR8VV" </w:instrText>
      </w:r>
      <w:r w:rsidR="004C0250">
        <w:fldChar w:fldCharType="separate"/>
      </w:r>
      <w:r w:rsidR="00273442" w:rsidRPr="00273442">
        <w:rPr>
          <w:rStyle w:val="Hyperlink"/>
        </w:rPr>
        <w:t>ebook</w:t>
      </w:r>
      <w:proofErr w:type="spellEnd"/>
      <w:r w:rsidR="004C0250">
        <w:rPr>
          <w:rStyle w:val="Hyperlink"/>
        </w:rPr>
        <w:fldChar w:fldCharType="end"/>
      </w:r>
      <w:r w:rsidR="00273442">
        <w:t>)</w:t>
      </w:r>
    </w:p>
    <w:p w14:paraId="4D400BA5" w14:textId="0E6BD66F" w:rsidR="00D808A7" w:rsidRDefault="00D808A7" w:rsidP="00D22D3D">
      <w:r>
        <w:br w:type="page"/>
      </w:r>
    </w:p>
    <w:p w14:paraId="5EE19D8F" w14:textId="77777777" w:rsidR="008B3BA5" w:rsidRDefault="008B3BA5" w:rsidP="00D22D3D"/>
    <w:p w14:paraId="2447B8F0" w14:textId="77777777" w:rsidR="00854D58" w:rsidRPr="00803C06" w:rsidRDefault="00854D58" w:rsidP="00C47675"/>
    <w:p w14:paraId="6B5E2336" w14:textId="1A75D448" w:rsidR="00C926CB" w:rsidRPr="00854D58" w:rsidRDefault="00C926CB" w:rsidP="00854D58">
      <w:pPr>
        <w:spacing w:after="200" w:line="276" w:lineRule="auto"/>
        <w:jc w:val="center"/>
      </w:pPr>
      <w:r w:rsidRPr="00803C06">
        <w:rPr>
          <w:b/>
          <w:bCs/>
        </w:rPr>
        <w:t>COURSE OVERVIEW</w:t>
      </w:r>
    </w:p>
    <w:p w14:paraId="6B5E2337" w14:textId="77777777" w:rsidR="00C926CB" w:rsidRPr="00803C06" w:rsidRDefault="00C926CB" w:rsidP="00C926CB"/>
    <w:p w14:paraId="406FBFFF" w14:textId="77777777" w:rsidR="0021561A" w:rsidRPr="00803C06" w:rsidRDefault="0021561A" w:rsidP="0021561A">
      <w:r w:rsidRPr="00803C06">
        <w:t>Week 1</w:t>
      </w:r>
      <w:r w:rsidRPr="00803C06">
        <w:tab/>
      </w:r>
      <w:r w:rsidRPr="00803C06">
        <w:tab/>
      </w:r>
      <w:r w:rsidRPr="00803C06">
        <w:tab/>
        <w:t>Introduction</w:t>
      </w:r>
    </w:p>
    <w:p w14:paraId="6B5E2338" w14:textId="77777777" w:rsidR="00C926CB" w:rsidRPr="00803C06" w:rsidRDefault="00C926CB" w:rsidP="00C926CB"/>
    <w:p w14:paraId="6B5E2339" w14:textId="32FE76C7" w:rsidR="00C926CB" w:rsidRPr="008E409E" w:rsidRDefault="00C926CB" w:rsidP="00C926CB">
      <w:pPr>
        <w:rPr>
          <w:b/>
          <w:bCs/>
        </w:rPr>
      </w:pPr>
      <w:r w:rsidRPr="008E409E">
        <w:rPr>
          <w:b/>
          <w:bCs/>
        </w:rPr>
        <w:t>PART I</w:t>
      </w:r>
      <w:r w:rsidR="007B19C0" w:rsidRPr="008E409E">
        <w:rPr>
          <w:b/>
          <w:bCs/>
        </w:rPr>
        <w:tab/>
      </w:r>
      <w:r w:rsidR="008E409E" w:rsidRPr="008E409E">
        <w:rPr>
          <w:b/>
          <w:bCs/>
        </w:rPr>
        <w:tab/>
      </w:r>
      <w:r w:rsidR="008E409E" w:rsidRPr="008E409E">
        <w:rPr>
          <w:b/>
          <w:bCs/>
        </w:rPr>
        <w:tab/>
        <w:t>Concepts, Measure</w:t>
      </w:r>
      <w:r w:rsidR="00CA04CA">
        <w:rPr>
          <w:b/>
          <w:bCs/>
        </w:rPr>
        <w:t>s</w:t>
      </w:r>
      <w:r w:rsidR="008E409E" w:rsidRPr="008E409E">
        <w:rPr>
          <w:b/>
          <w:bCs/>
        </w:rPr>
        <w:t xml:space="preserve">, and Foundations </w:t>
      </w:r>
    </w:p>
    <w:p w14:paraId="6B5E233A" w14:textId="77777777" w:rsidR="00C926CB" w:rsidRPr="00803C06" w:rsidRDefault="00C926CB" w:rsidP="00C926CB"/>
    <w:p w14:paraId="6B5E233C" w14:textId="31C235C5" w:rsidR="00C926CB" w:rsidRPr="00803C06" w:rsidRDefault="00C926CB" w:rsidP="00C926CB">
      <w:r w:rsidRPr="00803C06">
        <w:t xml:space="preserve">Week </w:t>
      </w:r>
      <w:r w:rsidR="00D379E6">
        <w:t>2</w:t>
      </w:r>
      <w:r w:rsidRPr="00803C06">
        <w:tab/>
      </w:r>
      <w:r w:rsidRPr="00803C06">
        <w:tab/>
      </w:r>
      <w:r w:rsidRPr="00803C06">
        <w:tab/>
      </w:r>
      <w:r w:rsidR="006041F9">
        <w:t>Political</w:t>
      </w:r>
      <w:r w:rsidR="006661E6">
        <w:t xml:space="preserve"> </w:t>
      </w:r>
      <w:r w:rsidR="00B318F5">
        <w:t>R</w:t>
      </w:r>
      <w:r w:rsidR="006661E6">
        <w:t>egimes and</w:t>
      </w:r>
      <w:r w:rsidR="00052EBC">
        <w:t xml:space="preserve"> Measurement</w:t>
      </w:r>
      <w:r w:rsidR="006661E6">
        <w:t xml:space="preserve"> </w:t>
      </w:r>
    </w:p>
    <w:p w14:paraId="6B5E233D" w14:textId="06D0A3E1" w:rsidR="00891229" w:rsidRPr="00803C06" w:rsidRDefault="00C926CB" w:rsidP="00C926CB">
      <w:r w:rsidRPr="00803C06">
        <w:t xml:space="preserve">Week </w:t>
      </w:r>
      <w:r w:rsidR="00D379E6">
        <w:t>3</w:t>
      </w:r>
      <w:r w:rsidRPr="00803C06">
        <w:tab/>
      </w:r>
      <w:r w:rsidRPr="00803C06">
        <w:tab/>
      </w:r>
      <w:r w:rsidRPr="00803C06">
        <w:tab/>
      </w:r>
      <w:r w:rsidR="004B0878" w:rsidRPr="000E4641">
        <w:t>Seizure of Power</w:t>
      </w:r>
      <w:r w:rsidR="004B0878" w:rsidRPr="000E4641">
        <w:tab/>
      </w:r>
      <w:r w:rsidR="00CE67DF">
        <w:t xml:space="preserve"> </w:t>
      </w:r>
    </w:p>
    <w:p w14:paraId="6B5E233E" w14:textId="28163D69" w:rsidR="00C926CB" w:rsidRDefault="00C926CB" w:rsidP="00C926CB">
      <w:r w:rsidRPr="00803C06">
        <w:t xml:space="preserve">Week </w:t>
      </w:r>
      <w:r w:rsidR="00D379E6">
        <w:t>4</w:t>
      </w:r>
      <w:r w:rsidRPr="00803C06">
        <w:tab/>
      </w:r>
      <w:r w:rsidRPr="00803C06">
        <w:tab/>
      </w:r>
      <w:r w:rsidRPr="00803C06">
        <w:tab/>
      </w:r>
      <w:r w:rsidR="004B0878">
        <w:t xml:space="preserve">Power Sharing </w:t>
      </w:r>
    </w:p>
    <w:p w14:paraId="40005965" w14:textId="687258DF" w:rsidR="0062292C" w:rsidRDefault="0062292C" w:rsidP="00C926CB"/>
    <w:p w14:paraId="2309090B" w14:textId="170592CB" w:rsidR="0062292C" w:rsidRPr="00803C06" w:rsidRDefault="0062292C" w:rsidP="0062292C">
      <w:r w:rsidRPr="002B47E5">
        <w:rPr>
          <w:b/>
          <w:bCs/>
        </w:rPr>
        <w:t>PART II</w:t>
      </w:r>
      <w:r>
        <w:t xml:space="preserve">                                 </w:t>
      </w:r>
      <w:r w:rsidRPr="0062292C">
        <w:rPr>
          <w:b/>
          <w:bCs/>
        </w:rPr>
        <w:t>Institutions and Ruling Strategies</w:t>
      </w:r>
      <w:r>
        <w:t xml:space="preserve"> </w:t>
      </w:r>
    </w:p>
    <w:p w14:paraId="05C85368" w14:textId="77777777" w:rsidR="0062292C" w:rsidRPr="00803C06" w:rsidRDefault="0062292C" w:rsidP="00C926CB"/>
    <w:p w14:paraId="6B5E233F" w14:textId="4F572E00" w:rsidR="00891229" w:rsidRPr="00803C06" w:rsidRDefault="00C926CB" w:rsidP="00891229">
      <w:r w:rsidRPr="00803C06">
        <w:t xml:space="preserve">Week </w:t>
      </w:r>
      <w:r w:rsidR="00D379E6">
        <w:t>5</w:t>
      </w:r>
      <w:r w:rsidRPr="00803C06">
        <w:tab/>
      </w:r>
      <w:r w:rsidRPr="00803C06">
        <w:tab/>
      </w:r>
      <w:r w:rsidRPr="00803C06">
        <w:tab/>
      </w:r>
      <w:r w:rsidR="00B2493D">
        <w:t xml:space="preserve">Political </w:t>
      </w:r>
      <w:r w:rsidR="00B318F5">
        <w:t>P</w:t>
      </w:r>
      <w:r w:rsidR="00B2493D">
        <w:t>art</w:t>
      </w:r>
      <w:r w:rsidR="002A1B58">
        <w:t>ies</w:t>
      </w:r>
      <w:r w:rsidR="00B2493D">
        <w:t xml:space="preserve"> and </w:t>
      </w:r>
      <w:r w:rsidR="00B318F5">
        <w:t>B</w:t>
      </w:r>
      <w:r w:rsidR="00B2493D">
        <w:t xml:space="preserve">ureaucracy </w:t>
      </w:r>
    </w:p>
    <w:p w14:paraId="6B5E2340" w14:textId="304CD7E5" w:rsidR="00C926CB" w:rsidRPr="00803C06" w:rsidRDefault="00C926CB" w:rsidP="00C926CB">
      <w:r w:rsidRPr="00803C06">
        <w:t xml:space="preserve">Week </w:t>
      </w:r>
      <w:r w:rsidR="00D379E6">
        <w:t>6</w:t>
      </w:r>
      <w:r w:rsidRPr="00803C06">
        <w:tab/>
      </w:r>
      <w:r w:rsidRPr="00803C06">
        <w:tab/>
      </w:r>
      <w:r w:rsidRPr="00803C06">
        <w:tab/>
      </w:r>
      <w:r w:rsidR="00932708">
        <w:t>Legislature</w:t>
      </w:r>
      <w:r w:rsidR="00272A53">
        <w:t>s</w:t>
      </w:r>
      <w:r w:rsidR="002A3EC2">
        <w:t xml:space="preserve"> and Judiciary </w:t>
      </w:r>
      <w:r w:rsidR="00932708">
        <w:t xml:space="preserve"> </w:t>
      </w:r>
      <w:r w:rsidR="00932708" w:rsidRPr="00803C06">
        <w:tab/>
      </w:r>
      <w:r w:rsidR="00B2493D">
        <w:t xml:space="preserve"> </w:t>
      </w:r>
    </w:p>
    <w:p w14:paraId="6B5E2341" w14:textId="7F524687" w:rsidR="00C926CB" w:rsidRDefault="00C926CB" w:rsidP="00C926CB">
      <w:r w:rsidRPr="00803C06">
        <w:t xml:space="preserve">Week </w:t>
      </w:r>
      <w:r w:rsidR="00D379E6">
        <w:t>7</w:t>
      </w:r>
      <w:r w:rsidRPr="00803C06">
        <w:tab/>
      </w:r>
      <w:r w:rsidRPr="00803C06">
        <w:tab/>
      </w:r>
      <w:r w:rsidRPr="00803C06">
        <w:tab/>
      </w:r>
      <w:r w:rsidR="00932708">
        <w:t>Elections</w:t>
      </w:r>
    </w:p>
    <w:p w14:paraId="6B313347" w14:textId="71632E69" w:rsidR="002B0628" w:rsidRPr="00803C06" w:rsidRDefault="002B0628" w:rsidP="002B0628">
      <w:r w:rsidRPr="00803C06">
        <w:t xml:space="preserve">Week </w:t>
      </w:r>
      <w:r>
        <w:t>8</w:t>
      </w:r>
      <w:r w:rsidRPr="00803C06">
        <w:tab/>
      </w:r>
      <w:r w:rsidRPr="00803C06">
        <w:tab/>
      </w:r>
      <w:r w:rsidRPr="00803C06">
        <w:tab/>
      </w:r>
      <w:r w:rsidR="00394EEB">
        <w:t xml:space="preserve">Presentation and Discussion of Research Papers (1) </w:t>
      </w:r>
    </w:p>
    <w:p w14:paraId="59890DD9" w14:textId="04F8793F" w:rsidR="002B0628" w:rsidRPr="00803C06" w:rsidRDefault="002B0628" w:rsidP="002B0628">
      <w:r w:rsidRPr="00803C06">
        <w:t xml:space="preserve">Week </w:t>
      </w:r>
      <w:r>
        <w:t>9</w:t>
      </w:r>
      <w:r w:rsidRPr="00803C06">
        <w:tab/>
      </w:r>
      <w:r w:rsidRPr="00803C06">
        <w:tab/>
      </w:r>
      <w:r w:rsidRPr="00803C06">
        <w:tab/>
      </w:r>
      <w:r w:rsidR="00C60E00">
        <w:t>Coercion and Repression</w:t>
      </w:r>
      <w:r w:rsidRPr="00803C06">
        <w:tab/>
      </w:r>
    </w:p>
    <w:p w14:paraId="79E51CC3" w14:textId="6DCB67A9" w:rsidR="002B0628" w:rsidRDefault="002B0628" w:rsidP="002B0628">
      <w:r w:rsidRPr="00803C06">
        <w:t>Week 1</w:t>
      </w:r>
      <w:r>
        <w:t>0</w:t>
      </w:r>
      <w:r w:rsidRPr="00803C06">
        <w:tab/>
      </w:r>
      <w:r w:rsidRPr="00803C06">
        <w:tab/>
      </w:r>
      <w:r>
        <w:tab/>
      </w:r>
      <w:r w:rsidR="00394EEB">
        <w:t>Distributive Politics</w:t>
      </w:r>
      <w:r w:rsidR="00394EEB" w:rsidRPr="00803C06">
        <w:tab/>
      </w:r>
    </w:p>
    <w:p w14:paraId="53C59F26" w14:textId="4A258B1F" w:rsidR="00A41073" w:rsidRPr="00803C06" w:rsidRDefault="00A41073" w:rsidP="002B0628">
      <w:r>
        <w:t xml:space="preserve">Week 11                                 </w:t>
      </w:r>
      <w:r w:rsidR="00394EEB">
        <w:t>Censorship and Propaganda</w:t>
      </w:r>
    </w:p>
    <w:p w14:paraId="6B5E2342" w14:textId="77777777" w:rsidR="00C926CB" w:rsidRPr="00803C06" w:rsidRDefault="00C926CB" w:rsidP="00C926CB"/>
    <w:p w14:paraId="6B5E2343" w14:textId="1237131F" w:rsidR="00C926CB" w:rsidRPr="002B47E5" w:rsidRDefault="00C926CB" w:rsidP="00C926CB">
      <w:pPr>
        <w:rPr>
          <w:b/>
          <w:bCs/>
        </w:rPr>
      </w:pPr>
      <w:r w:rsidRPr="002B47E5">
        <w:rPr>
          <w:b/>
          <w:bCs/>
        </w:rPr>
        <w:t>PART II</w:t>
      </w:r>
      <w:r w:rsidR="002B0628" w:rsidRPr="002B47E5">
        <w:rPr>
          <w:b/>
          <w:bCs/>
        </w:rPr>
        <w:t>I</w:t>
      </w:r>
      <w:r w:rsidR="002B47E5">
        <w:rPr>
          <w:b/>
          <w:bCs/>
        </w:rPr>
        <w:t xml:space="preserve">                               Issues </w:t>
      </w:r>
      <w:r w:rsidR="00471FEA">
        <w:rPr>
          <w:b/>
          <w:bCs/>
        </w:rPr>
        <w:t xml:space="preserve">under Authoritarian Rule </w:t>
      </w:r>
      <w:r w:rsidR="002B47E5">
        <w:rPr>
          <w:b/>
          <w:bCs/>
        </w:rPr>
        <w:t xml:space="preserve"> </w:t>
      </w:r>
    </w:p>
    <w:p w14:paraId="6B5E2344" w14:textId="77777777" w:rsidR="00C926CB" w:rsidRPr="00803C06" w:rsidRDefault="00C926CB" w:rsidP="00C926CB"/>
    <w:p w14:paraId="7701729D" w14:textId="15C27FA8" w:rsidR="00034535" w:rsidRPr="00034535" w:rsidRDefault="00034535" w:rsidP="00034535">
      <w:r w:rsidRPr="00034535">
        <w:t>Week 1</w:t>
      </w:r>
      <w:r>
        <w:t>2</w:t>
      </w:r>
      <w:r w:rsidRPr="00034535">
        <w:t xml:space="preserve">                                 </w:t>
      </w:r>
      <w:r>
        <w:t xml:space="preserve"> Economy</w:t>
      </w:r>
      <w:r w:rsidRPr="00034535">
        <w:t xml:space="preserve"> </w:t>
      </w:r>
      <w:r w:rsidRPr="00034535">
        <w:tab/>
      </w:r>
    </w:p>
    <w:p w14:paraId="6B5E2349" w14:textId="7042E576" w:rsidR="00C926CB" w:rsidRPr="00803C06" w:rsidRDefault="00C926CB" w:rsidP="00C926CB">
      <w:r w:rsidRPr="00803C06">
        <w:t>Week 1</w:t>
      </w:r>
      <w:r w:rsidR="000E22E7">
        <w:t>3</w:t>
      </w:r>
      <w:r w:rsidRPr="00803C06">
        <w:tab/>
      </w:r>
      <w:r w:rsidRPr="00803C06">
        <w:tab/>
      </w:r>
      <w:r w:rsidR="00C87E47">
        <w:tab/>
      </w:r>
      <w:r w:rsidR="009E3876" w:rsidRPr="009E3876">
        <w:t>Protests and Resistance</w:t>
      </w:r>
      <w:r w:rsidR="009E3876">
        <w:rPr>
          <w:b/>
          <w:bCs/>
        </w:rPr>
        <w:t xml:space="preserve">  </w:t>
      </w:r>
      <w:r w:rsidR="002B3484">
        <w:t xml:space="preserve"> </w:t>
      </w:r>
      <w:r w:rsidR="00706325">
        <w:t xml:space="preserve"> </w:t>
      </w:r>
      <w:r w:rsidR="00106CB1">
        <w:t xml:space="preserve"> </w:t>
      </w:r>
      <w:r w:rsidRPr="00803C06">
        <w:tab/>
      </w:r>
    </w:p>
    <w:p w14:paraId="6B5E234A" w14:textId="4D824EFA" w:rsidR="00C926CB" w:rsidRPr="00803C06" w:rsidRDefault="00EC3083" w:rsidP="00C926CB">
      <w:r>
        <w:t>Week 1</w:t>
      </w:r>
      <w:r w:rsidR="00D10F5B">
        <w:t>4</w:t>
      </w:r>
      <w:r>
        <w:t xml:space="preserve">    </w:t>
      </w:r>
      <w:r w:rsidR="00C926CB" w:rsidRPr="00803C06">
        <w:t xml:space="preserve"> </w:t>
      </w:r>
      <w:r w:rsidR="00C926CB" w:rsidRPr="00803C06">
        <w:tab/>
      </w:r>
      <w:r w:rsidR="00C926CB" w:rsidRPr="00803C06">
        <w:tab/>
      </w:r>
      <w:r>
        <w:tab/>
      </w:r>
      <w:r w:rsidR="0081068C">
        <w:t xml:space="preserve">Presentation and </w:t>
      </w:r>
      <w:r w:rsidR="00156011">
        <w:t>Discussion of Research Paper</w:t>
      </w:r>
      <w:r w:rsidR="0081068C">
        <w:t>s</w:t>
      </w:r>
      <w:r w:rsidR="00156011">
        <w:t xml:space="preserve"> </w:t>
      </w:r>
      <w:r>
        <w:t>(2)</w:t>
      </w:r>
    </w:p>
    <w:p w14:paraId="6B5E234B" w14:textId="77777777" w:rsidR="00C926CB" w:rsidRPr="00803C06" w:rsidRDefault="00C926CB" w:rsidP="00C926CB">
      <w:pPr>
        <w:jc w:val="center"/>
      </w:pPr>
      <w:r w:rsidRPr="00803C06">
        <w:br w:type="page"/>
      </w:r>
    </w:p>
    <w:p w14:paraId="6B5E234C" w14:textId="77777777" w:rsidR="00C926CB" w:rsidRPr="00803C06" w:rsidRDefault="00C926CB" w:rsidP="00C926CB">
      <w:pPr>
        <w:jc w:val="center"/>
        <w:rPr>
          <w:b/>
          <w:bCs/>
        </w:rPr>
      </w:pPr>
      <w:r w:rsidRPr="00803C06">
        <w:rPr>
          <w:b/>
          <w:bCs/>
        </w:rPr>
        <w:lastRenderedPageBreak/>
        <w:t>TOPICS AND READINGS</w:t>
      </w:r>
    </w:p>
    <w:p w14:paraId="6B5E234D" w14:textId="77777777" w:rsidR="00C926CB" w:rsidRPr="00803C06" w:rsidRDefault="00C926CB" w:rsidP="00C926CB">
      <w:pPr>
        <w:jc w:val="center"/>
      </w:pPr>
    </w:p>
    <w:p w14:paraId="6B5E234E" w14:textId="64FCB1DE" w:rsidR="00C926CB" w:rsidRPr="00803C06" w:rsidRDefault="00C926CB" w:rsidP="00C926CB">
      <w:pPr>
        <w:rPr>
          <w:b/>
          <w:bCs/>
        </w:rPr>
      </w:pPr>
      <w:r w:rsidRPr="00803C06">
        <w:rPr>
          <w:b/>
          <w:bCs/>
        </w:rPr>
        <w:t xml:space="preserve">Week </w:t>
      </w:r>
      <w:r w:rsidR="003567A6" w:rsidRPr="00803C06">
        <w:rPr>
          <w:b/>
          <w:bCs/>
        </w:rPr>
        <w:t>1 (</w:t>
      </w:r>
      <w:r w:rsidR="002F56D5">
        <w:rPr>
          <w:rFonts w:eastAsiaTheme="minorEastAsia"/>
          <w:b/>
          <w:bCs/>
          <w:lang w:eastAsia="zh-CN"/>
        </w:rPr>
        <w:t>9/7</w:t>
      </w:r>
      <w:r w:rsidRPr="00803C06">
        <w:rPr>
          <w:b/>
          <w:bCs/>
        </w:rPr>
        <w:t xml:space="preserve">): </w:t>
      </w:r>
      <w:r w:rsidR="00C31882">
        <w:rPr>
          <w:b/>
          <w:bCs/>
        </w:rPr>
        <w:t>Introduction</w:t>
      </w:r>
      <w:r w:rsidRPr="00803C06">
        <w:rPr>
          <w:b/>
          <w:bCs/>
        </w:rPr>
        <w:tab/>
      </w:r>
      <w:r w:rsidRPr="00803C06">
        <w:rPr>
          <w:b/>
          <w:bCs/>
        </w:rPr>
        <w:tab/>
      </w:r>
    </w:p>
    <w:p w14:paraId="51FA1268" w14:textId="77777777" w:rsidR="00C7693A" w:rsidRDefault="00C7693A" w:rsidP="00C7693A">
      <w:pPr>
        <w:autoSpaceDE w:val="0"/>
        <w:autoSpaceDN w:val="0"/>
        <w:adjustRightInd w:val="0"/>
        <w:rPr>
          <w:rFonts w:ascii="SFRM1000" w:eastAsiaTheme="minorEastAsia" w:hAnsi="SFRM1000" w:cs="SFRM1000"/>
          <w:sz w:val="20"/>
          <w:szCs w:val="20"/>
          <w:lang w:eastAsia="zh-CN"/>
        </w:rPr>
      </w:pPr>
    </w:p>
    <w:p w14:paraId="282617F1" w14:textId="59C73C41" w:rsidR="00BB7BD4" w:rsidRPr="00BB7BD4" w:rsidRDefault="00BB7BD4" w:rsidP="00BB7BD4">
      <w:pPr>
        <w:autoSpaceDE w:val="0"/>
        <w:autoSpaceDN w:val="0"/>
        <w:adjustRightInd w:val="0"/>
        <w:rPr>
          <w:rFonts w:eastAsiaTheme="minorEastAsia"/>
          <w:lang w:eastAsia="zh-CN"/>
        </w:rPr>
      </w:pPr>
      <w:r w:rsidRPr="00BB7BD4">
        <w:rPr>
          <w:rFonts w:eastAsiaTheme="minorEastAsia"/>
          <w:lang w:eastAsia="zh-CN"/>
        </w:rPr>
        <w:t xml:space="preserve">Geddes, Barbara. 1999. “What do </w:t>
      </w:r>
      <w:r w:rsidR="00505CBC">
        <w:rPr>
          <w:rFonts w:eastAsiaTheme="minorEastAsia"/>
          <w:lang w:eastAsia="zh-CN"/>
        </w:rPr>
        <w:t>W</w:t>
      </w:r>
      <w:r w:rsidRPr="00BB7BD4">
        <w:rPr>
          <w:rFonts w:eastAsiaTheme="minorEastAsia"/>
          <w:lang w:eastAsia="zh-CN"/>
        </w:rPr>
        <w:t xml:space="preserve">e </w:t>
      </w:r>
      <w:r w:rsidR="00505CBC">
        <w:rPr>
          <w:rFonts w:eastAsiaTheme="minorEastAsia"/>
          <w:lang w:eastAsia="zh-CN"/>
        </w:rPr>
        <w:t>K</w:t>
      </w:r>
      <w:r w:rsidRPr="00BB7BD4">
        <w:rPr>
          <w:rFonts w:eastAsiaTheme="minorEastAsia"/>
          <w:lang w:eastAsia="zh-CN"/>
        </w:rPr>
        <w:t xml:space="preserve">now about </w:t>
      </w:r>
      <w:r w:rsidR="00505CBC">
        <w:rPr>
          <w:rFonts w:eastAsiaTheme="minorEastAsia"/>
          <w:lang w:eastAsia="zh-CN"/>
        </w:rPr>
        <w:t>D</w:t>
      </w:r>
      <w:r w:rsidRPr="00BB7BD4">
        <w:rPr>
          <w:rFonts w:eastAsiaTheme="minorEastAsia"/>
          <w:lang w:eastAsia="zh-CN"/>
        </w:rPr>
        <w:t xml:space="preserve">emocratization after </w:t>
      </w:r>
      <w:r w:rsidR="00505CBC">
        <w:rPr>
          <w:rFonts w:eastAsiaTheme="minorEastAsia"/>
          <w:lang w:eastAsia="zh-CN"/>
        </w:rPr>
        <w:t>T</w:t>
      </w:r>
      <w:r w:rsidRPr="00BB7BD4">
        <w:rPr>
          <w:rFonts w:eastAsiaTheme="minorEastAsia"/>
          <w:lang w:eastAsia="zh-CN"/>
        </w:rPr>
        <w:t xml:space="preserve">wenty </w:t>
      </w:r>
      <w:r w:rsidR="00505CBC">
        <w:rPr>
          <w:rFonts w:eastAsiaTheme="minorEastAsia"/>
          <w:lang w:eastAsia="zh-CN"/>
        </w:rPr>
        <w:t>Y</w:t>
      </w:r>
      <w:r w:rsidRPr="00BB7BD4">
        <w:rPr>
          <w:rFonts w:eastAsiaTheme="minorEastAsia"/>
          <w:lang w:eastAsia="zh-CN"/>
        </w:rPr>
        <w:t xml:space="preserve">ears?” </w:t>
      </w:r>
      <w:r w:rsidRPr="00BB7BD4">
        <w:rPr>
          <w:rFonts w:eastAsiaTheme="minorEastAsia"/>
          <w:i/>
          <w:iCs/>
          <w:lang w:eastAsia="zh-CN"/>
        </w:rPr>
        <w:t>Annual Review of Political Science</w:t>
      </w:r>
      <w:r w:rsidRPr="00BB7BD4">
        <w:rPr>
          <w:rFonts w:eastAsiaTheme="minorEastAsia"/>
          <w:lang w:eastAsia="zh-CN"/>
        </w:rPr>
        <w:t xml:space="preserve"> 2(1):115-144.</w:t>
      </w:r>
    </w:p>
    <w:p w14:paraId="0956B2D9" w14:textId="77777777" w:rsidR="00BB7BD4" w:rsidRPr="00982947" w:rsidRDefault="00BB7BD4" w:rsidP="00BB7BD4"/>
    <w:p w14:paraId="1AF373A3" w14:textId="59B07476" w:rsidR="00C7693A" w:rsidRDefault="00C7693A" w:rsidP="00C7693A">
      <w:pPr>
        <w:autoSpaceDE w:val="0"/>
        <w:autoSpaceDN w:val="0"/>
        <w:adjustRightInd w:val="0"/>
        <w:rPr>
          <w:rFonts w:eastAsiaTheme="minorEastAsia"/>
          <w:lang w:eastAsia="zh-CN"/>
        </w:rPr>
      </w:pPr>
      <w:r w:rsidRPr="00C7693A">
        <w:rPr>
          <w:rFonts w:eastAsiaTheme="minorEastAsia"/>
          <w:lang w:eastAsia="zh-CN"/>
        </w:rPr>
        <w:t xml:space="preserve">Haber, Stephen. 2006. “Authoritarian Government.” </w:t>
      </w:r>
      <w:r w:rsidRPr="00374FE5">
        <w:rPr>
          <w:rFonts w:eastAsiaTheme="minorEastAsia"/>
          <w:i/>
          <w:iCs/>
          <w:lang w:eastAsia="zh-CN"/>
        </w:rPr>
        <w:t>Oxford Handbook of Political Economy</w:t>
      </w:r>
      <w:r w:rsidRPr="00C7693A">
        <w:rPr>
          <w:rFonts w:eastAsiaTheme="minorEastAsia"/>
          <w:lang w:eastAsia="zh-CN"/>
        </w:rPr>
        <w:t>. Editors, Barry</w:t>
      </w:r>
      <w:r>
        <w:rPr>
          <w:rFonts w:eastAsiaTheme="minorEastAsia"/>
          <w:lang w:eastAsia="zh-CN"/>
        </w:rPr>
        <w:t xml:space="preserve"> </w:t>
      </w:r>
      <w:proofErr w:type="spellStart"/>
      <w:r w:rsidRPr="00C7693A">
        <w:rPr>
          <w:rFonts w:eastAsiaTheme="minorEastAsia"/>
          <w:lang w:eastAsia="zh-CN"/>
        </w:rPr>
        <w:t>Weingast</w:t>
      </w:r>
      <w:proofErr w:type="spellEnd"/>
      <w:r w:rsidRPr="00C7693A">
        <w:rPr>
          <w:rFonts w:eastAsiaTheme="minorEastAsia"/>
          <w:lang w:eastAsia="zh-CN"/>
        </w:rPr>
        <w:t xml:space="preserve"> and Donald Wittman. Oxford, UK: Oxford University Press. </w:t>
      </w:r>
    </w:p>
    <w:p w14:paraId="6170BC5D" w14:textId="77777777" w:rsidR="00374FE5" w:rsidRPr="00C7693A" w:rsidRDefault="00374FE5" w:rsidP="00C7693A">
      <w:pPr>
        <w:autoSpaceDE w:val="0"/>
        <w:autoSpaceDN w:val="0"/>
        <w:adjustRightInd w:val="0"/>
        <w:rPr>
          <w:rFonts w:eastAsiaTheme="minorEastAsia"/>
          <w:lang w:eastAsia="zh-CN"/>
        </w:rPr>
      </w:pPr>
    </w:p>
    <w:p w14:paraId="558A6615" w14:textId="19AACFE9" w:rsidR="00982947" w:rsidRDefault="00982947" w:rsidP="00400F24">
      <w:proofErr w:type="spellStart"/>
      <w:r w:rsidRPr="00982947">
        <w:t>Cheibub</w:t>
      </w:r>
      <w:proofErr w:type="spellEnd"/>
      <w:r w:rsidRPr="00982947">
        <w:t xml:space="preserve">, José Antonio, Jennifer Gandhi, and Jim Vreeland. 2010. “Democracy and Dictatorship Revisited.” </w:t>
      </w:r>
      <w:r w:rsidRPr="00982947">
        <w:rPr>
          <w:i/>
          <w:iCs/>
        </w:rPr>
        <w:t xml:space="preserve">Public Choice </w:t>
      </w:r>
      <w:r w:rsidRPr="00982947">
        <w:t xml:space="preserve">143 (1-2): 67-101. </w:t>
      </w:r>
    </w:p>
    <w:p w14:paraId="48F6E008" w14:textId="41FD6A33" w:rsidR="005F38D5" w:rsidRDefault="005F38D5" w:rsidP="00400F24"/>
    <w:p w14:paraId="773EE18E" w14:textId="006C2323" w:rsidR="005F38D5" w:rsidRDefault="005F38D5" w:rsidP="005F38D5">
      <w:pPr>
        <w:autoSpaceDE w:val="0"/>
        <w:autoSpaceDN w:val="0"/>
        <w:adjustRightInd w:val="0"/>
      </w:pPr>
      <w:proofErr w:type="spellStart"/>
      <w:r w:rsidRPr="00DD49DB">
        <w:t>Svolik</w:t>
      </w:r>
      <w:proofErr w:type="spellEnd"/>
      <w:r w:rsidRPr="00DD49DB">
        <w:t xml:space="preserve">, Milan. 2012. </w:t>
      </w:r>
      <w:r w:rsidRPr="00DD49DB">
        <w:rPr>
          <w:i/>
          <w:iCs/>
        </w:rPr>
        <w:t>The Politics of Authoritarian Rule</w:t>
      </w:r>
      <w:r w:rsidRPr="00DD49DB">
        <w:t>. New York: Cambridge University Press. Chapter</w:t>
      </w:r>
      <w:r>
        <w:t xml:space="preserve"> </w:t>
      </w:r>
      <w:r w:rsidR="004F5B63">
        <w:t>1</w:t>
      </w:r>
      <w:r w:rsidRPr="00DD49DB">
        <w:t>.</w:t>
      </w:r>
    </w:p>
    <w:p w14:paraId="4F8CA42B" w14:textId="6182F723" w:rsidR="001E4CA3" w:rsidRDefault="001E4CA3" w:rsidP="005F38D5">
      <w:pPr>
        <w:autoSpaceDE w:val="0"/>
        <w:autoSpaceDN w:val="0"/>
        <w:adjustRightInd w:val="0"/>
      </w:pPr>
    </w:p>
    <w:p w14:paraId="6B5E2359" w14:textId="23938084" w:rsidR="00C926CB" w:rsidRPr="00803C06" w:rsidRDefault="00C926CB" w:rsidP="00C926CB">
      <w:pPr>
        <w:rPr>
          <w:b/>
          <w:bCs/>
        </w:rPr>
      </w:pPr>
      <w:bookmarkStart w:id="0" w:name="OLE_LINK87"/>
      <w:r w:rsidRPr="00803C06">
        <w:rPr>
          <w:b/>
          <w:bCs/>
        </w:rPr>
        <w:t xml:space="preserve">PART 1: </w:t>
      </w:r>
      <w:r w:rsidR="00535698" w:rsidRPr="008E409E">
        <w:rPr>
          <w:b/>
          <w:bCs/>
        </w:rPr>
        <w:t>Concepts, Measure</w:t>
      </w:r>
      <w:r w:rsidR="00535698">
        <w:rPr>
          <w:b/>
          <w:bCs/>
        </w:rPr>
        <w:t>s</w:t>
      </w:r>
      <w:r w:rsidR="00535698" w:rsidRPr="008E409E">
        <w:rPr>
          <w:b/>
          <w:bCs/>
        </w:rPr>
        <w:t>, and Foundations</w:t>
      </w:r>
    </w:p>
    <w:bookmarkEnd w:id="0"/>
    <w:p w14:paraId="6B5E235A" w14:textId="77777777" w:rsidR="00C926CB" w:rsidRPr="00803C06" w:rsidRDefault="00C926CB" w:rsidP="00C926CB"/>
    <w:p w14:paraId="6B5E235C" w14:textId="2FE9BE5B" w:rsidR="00C926CB" w:rsidRDefault="00C926CB" w:rsidP="00C926CB">
      <w:r w:rsidRPr="00803C06">
        <w:rPr>
          <w:b/>
          <w:bCs/>
        </w:rPr>
        <w:t xml:space="preserve">Week </w:t>
      </w:r>
      <w:r w:rsidR="00535698">
        <w:rPr>
          <w:b/>
          <w:bCs/>
        </w:rPr>
        <w:t>2</w:t>
      </w:r>
      <w:r w:rsidR="003567A6" w:rsidRPr="00803C06">
        <w:rPr>
          <w:b/>
          <w:bCs/>
        </w:rPr>
        <w:t xml:space="preserve"> (</w:t>
      </w:r>
      <w:r w:rsidR="00487671">
        <w:rPr>
          <w:b/>
          <w:bCs/>
        </w:rPr>
        <w:t>9/14</w:t>
      </w:r>
      <w:r w:rsidRPr="00803C06">
        <w:rPr>
          <w:b/>
          <w:bCs/>
        </w:rPr>
        <w:t xml:space="preserve">): </w:t>
      </w:r>
      <w:r w:rsidR="006041F9">
        <w:rPr>
          <w:b/>
          <w:bCs/>
        </w:rPr>
        <w:t>Political</w:t>
      </w:r>
      <w:r w:rsidR="00535698" w:rsidRPr="00535698">
        <w:rPr>
          <w:b/>
          <w:bCs/>
        </w:rPr>
        <w:t xml:space="preserve"> Regimes and </w:t>
      </w:r>
      <w:r w:rsidR="00052EBC">
        <w:rPr>
          <w:b/>
          <w:bCs/>
        </w:rPr>
        <w:t>Measurement</w:t>
      </w:r>
    </w:p>
    <w:p w14:paraId="7B58AB0B" w14:textId="77777777" w:rsidR="00535698" w:rsidRPr="00803C06" w:rsidRDefault="00535698" w:rsidP="00C926CB"/>
    <w:p w14:paraId="69A5F206" w14:textId="0F696B56" w:rsidR="00437255" w:rsidRDefault="00CD7934" w:rsidP="00437255">
      <w:pPr>
        <w:autoSpaceDE w:val="0"/>
        <w:autoSpaceDN w:val="0"/>
        <w:adjustRightInd w:val="0"/>
        <w:rPr>
          <w:rFonts w:eastAsiaTheme="minorEastAsia"/>
          <w:lang w:eastAsia="zh-CN"/>
        </w:rPr>
      </w:pPr>
      <w:proofErr w:type="spellStart"/>
      <w:r>
        <w:rPr>
          <w:rFonts w:eastAsiaTheme="minorEastAsia"/>
          <w:lang w:eastAsia="zh-CN"/>
        </w:rPr>
        <w:t>Schedler</w:t>
      </w:r>
      <w:proofErr w:type="spellEnd"/>
      <w:r>
        <w:rPr>
          <w:rFonts w:eastAsiaTheme="minorEastAsia"/>
          <w:lang w:eastAsia="zh-CN"/>
        </w:rPr>
        <w:t>, Andreas</w:t>
      </w:r>
      <w:r w:rsidR="00437255" w:rsidRPr="00DD49DB">
        <w:rPr>
          <w:rFonts w:eastAsiaTheme="minorEastAsia"/>
          <w:lang w:eastAsia="zh-CN"/>
        </w:rPr>
        <w:t xml:space="preserve">. 2002. </w:t>
      </w:r>
      <w:r w:rsidR="00437255">
        <w:rPr>
          <w:rFonts w:eastAsiaTheme="minorEastAsia"/>
          <w:lang w:eastAsia="zh-CN"/>
        </w:rPr>
        <w:t>“</w:t>
      </w:r>
      <w:r w:rsidR="000160B1">
        <w:rPr>
          <w:rFonts w:eastAsiaTheme="minorEastAsia"/>
          <w:lang w:eastAsia="zh-CN"/>
        </w:rPr>
        <w:t xml:space="preserve">Elections without Democracy: </w:t>
      </w:r>
      <w:r w:rsidR="00D22679">
        <w:rPr>
          <w:rFonts w:eastAsiaTheme="minorEastAsia"/>
          <w:lang w:eastAsia="zh-CN"/>
        </w:rPr>
        <w:t>The Menu of Manipulation</w:t>
      </w:r>
      <w:r w:rsidR="00437255" w:rsidRPr="00DD49DB">
        <w:rPr>
          <w:rFonts w:eastAsiaTheme="minorEastAsia"/>
          <w:lang w:eastAsia="zh-CN"/>
        </w:rPr>
        <w:t>.</w:t>
      </w:r>
      <w:r w:rsidR="00437255">
        <w:rPr>
          <w:rFonts w:eastAsiaTheme="minorEastAsia"/>
          <w:lang w:eastAsia="zh-CN"/>
        </w:rPr>
        <w:t>”</w:t>
      </w:r>
      <w:r w:rsidR="00437255" w:rsidRPr="00DD49DB">
        <w:rPr>
          <w:rFonts w:eastAsiaTheme="minorEastAsia"/>
          <w:lang w:eastAsia="zh-CN"/>
        </w:rPr>
        <w:t xml:space="preserve"> </w:t>
      </w:r>
      <w:r w:rsidR="00437255" w:rsidRPr="00437255">
        <w:rPr>
          <w:rFonts w:eastAsiaTheme="minorEastAsia"/>
          <w:i/>
          <w:iCs/>
          <w:lang w:eastAsia="zh-CN"/>
        </w:rPr>
        <w:t>Journal of Democracy</w:t>
      </w:r>
      <w:r w:rsidR="00437255" w:rsidRPr="00DD49DB">
        <w:rPr>
          <w:rFonts w:eastAsiaTheme="minorEastAsia"/>
          <w:lang w:eastAsia="zh-CN"/>
        </w:rPr>
        <w:t>, 13(2):</w:t>
      </w:r>
      <w:r w:rsidR="00D22679">
        <w:rPr>
          <w:rFonts w:eastAsiaTheme="minorEastAsia"/>
          <w:lang w:eastAsia="zh-CN"/>
        </w:rPr>
        <w:t>36</w:t>
      </w:r>
      <w:r w:rsidR="00437255" w:rsidRPr="00DD49DB">
        <w:rPr>
          <w:rFonts w:eastAsiaTheme="minorEastAsia"/>
          <w:lang w:eastAsia="zh-CN"/>
        </w:rPr>
        <w:t>–5</w:t>
      </w:r>
      <w:r w:rsidR="00B64AFC">
        <w:rPr>
          <w:rFonts w:eastAsiaTheme="minorEastAsia"/>
          <w:lang w:eastAsia="zh-CN"/>
        </w:rPr>
        <w:t>0</w:t>
      </w:r>
      <w:r w:rsidR="00437255" w:rsidRPr="00DD49DB">
        <w:rPr>
          <w:rFonts w:eastAsiaTheme="minorEastAsia"/>
          <w:lang w:eastAsia="zh-CN"/>
        </w:rPr>
        <w:t>.</w:t>
      </w:r>
    </w:p>
    <w:p w14:paraId="1E42D2C8" w14:textId="77777777" w:rsidR="00437255" w:rsidRPr="00DD49DB" w:rsidRDefault="00437255" w:rsidP="00437255">
      <w:pPr>
        <w:autoSpaceDE w:val="0"/>
        <w:autoSpaceDN w:val="0"/>
        <w:adjustRightInd w:val="0"/>
        <w:rPr>
          <w:rFonts w:eastAsiaTheme="minorEastAsia"/>
          <w:lang w:eastAsia="zh-CN"/>
        </w:rPr>
      </w:pPr>
    </w:p>
    <w:p w14:paraId="049D0D24" w14:textId="048F9121" w:rsidR="00437255" w:rsidRDefault="00437255" w:rsidP="00437255">
      <w:pPr>
        <w:autoSpaceDE w:val="0"/>
        <w:autoSpaceDN w:val="0"/>
        <w:adjustRightInd w:val="0"/>
        <w:rPr>
          <w:rFonts w:eastAsiaTheme="minorEastAsia"/>
          <w:lang w:eastAsia="zh-CN"/>
        </w:rPr>
      </w:pPr>
      <w:proofErr w:type="spellStart"/>
      <w:r w:rsidRPr="00DD49DB">
        <w:rPr>
          <w:rFonts w:eastAsiaTheme="minorEastAsia"/>
          <w:lang w:eastAsia="zh-CN"/>
        </w:rPr>
        <w:t>Levitsky</w:t>
      </w:r>
      <w:proofErr w:type="spellEnd"/>
      <w:r w:rsidRPr="00DD49DB">
        <w:rPr>
          <w:rFonts w:eastAsiaTheme="minorEastAsia"/>
          <w:lang w:eastAsia="zh-CN"/>
        </w:rPr>
        <w:t xml:space="preserve">, Steven &amp; Lucan Way. 2002. “The Rise of Competitive Authoritarianism.” </w:t>
      </w:r>
      <w:r w:rsidRPr="00437255">
        <w:rPr>
          <w:rFonts w:eastAsiaTheme="minorEastAsia"/>
          <w:i/>
          <w:iCs/>
          <w:lang w:eastAsia="zh-CN"/>
        </w:rPr>
        <w:t>Journal of Democracy</w:t>
      </w:r>
      <w:r>
        <w:rPr>
          <w:rFonts w:eastAsiaTheme="minorEastAsia"/>
          <w:lang w:eastAsia="zh-CN"/>
        </w:rPr>
        <w:t xml:space="preserve"> </w:t>
      </w:r>
      <w:r w:rsidRPr="00DD49DB">
        <w:rPr>
          <w:rFonts w:eastAsiaTheme="minorEastAsia"/>
          <w:lang w:eastAsia="zh-CN"/>
        </w:rPr>
        <w:t>13(1): 51-65.</w:t>
      </w:r>
    </w:p>
    <w:p w14:paraId="12BF517E" w14:textId="77777777" w:rsidR="00437255" w:rsidRPr="00DD49DB" w:rsidRDefault="00437255" w:rsidP="00437255">
      <w:pPr>
        <w:autoSpaceDE w:val="0"/>
        <w:autoSpaceDN w:val="0"/>
        <w:adjustRightInd w:val="0"/>
        <w:rPr>
          <w:rFonts w:eastAsiaTheme="minorEastAsia"/>
          <w:lang w:eastAsia="zh-CN"/>
        </w:rPr>
      </w:pPr>
    </w:p>
    <w:p w14:paraId="6B5E2366" w14:textId="50A61295" w:rsidR="00C926CB" w:rsidRPr="00DD49DB" w:rsidRDefault="001943E8" w:rsidP="001943E8">
      <w:pPr>
        <w:autoSpaceDE w:val="0"/>
        <w:autoSpaceDN w:val="0"/>
        <w:adjustRightInd w:val="0"/>
        <w:rPr>
          <w:rFonts w:eastAsiaTheme="minorEastAsia"/>
          <w:lang w:eastAsia="zh-CN"/>
        </w:rPr>
      </w:pPr>
      <w:r w:rsidRPr="00DD49DB">
        <w:rPr>
          <w:rFonts w:eastAsiaTheme="minorEastAsia"/>
          <w:lang w:eastAsia="zh-CN"/>
        </w:rPr>
        <w:t xml:space="preserve">Gandhi, Jennifer. 2008. </w:t>
      </w:r>
      <w:r w:rsidRPr="00437255">
        <w:rPr>
          <w:rFonts w:eastAsiaTheme="minorEastAsia"/>
          <w:i/>
          <w:iCs/>
          <w:lang w:eastAsia="zh-CN"/>
        </w:rPr>
        <w:t>Political Institutions under Dictatorship</w:t>
      </w:r>
      <w:r w:rsidRPr="00DD49DB">
        <w:rPr>
          <w:rFonts w:eastAsiaTheme="minorEastAsia"/>
          <w:lang w:eastAsia="zh-CN"/>
        </w:rPr>
        <w:t>. New York: Cambridge University Press.</w:t>
      </w:r>
      <w:r w:rsidR="00C0469E">
        <w:rPr>
          <w:rFonts w:eastAsiaTheme="minorEastAsia"/>
          <w:lang w:eastAsia="zh-CN"/>
        </w:rPr>
        <w:t xml:space="preserve"> </w:t>
      </w:r>
      <w:r w:rsidRPr="00DD49DB">
        <w:rPr>
          <w:rFonts w:eastAsiaTheme="minorEastAsia"/>
          <w:lang w:eastAsia="zh-CN"/>
        </w:rPr>
        <w:t xml:space="preserve">Chapter 1. </w:t>
      </w:r>
    </w:p>
    <w:p w14:paraId="347E592F" w14:textId="171114E3" w:rsidR="001943E8" w:rsidRPr="00DD49DB" w:rsidRDefault="001943E8" w:rsidP="001943E8">
      <w:pPr>
        <w:autoSpaceDE w:val="0"/>
        <w:autoSpaceDN w:val="0"/>
        <w:adjustRightInd w:val="0"/>
        <w:rPr>
          <w:rFonts w:eastAsiaTheme="minorEastAsia"/>
          <w:lang w:eastAsia="zh-CN"/>
        </w:rPr>
      </w:pPr>
    </w:p>
    <w:p w14:paraId="055AF520" w14:textId="6C18B73C" w:rsidR="001545A2" w:rsidRPr="00DD49DB" w:rsidRDefault="001545A2" w:rsidP="001545A2">
      <w:pPr>
        <w:autoSpaceDE w:val="0"/>
        <w:autoSpaceDN w:val="0"/>
        <w:adjustRightInd w:val="0"/>
      </w:pPr>
      <w:proofErr w:type="spellStart"/>
      <w:r w:rsidRPr="00DD49DB">
        <w:t>Svolik</w:t>
      </w:r>
      <w:proofErr w:type="spellEnd"/>
      <w:r w:rsidRPr="00DD49DB">
        <w:t xml:space="preserve">, Milan. 2012. </w:t>
      </w:r>
      <w:r w:rsidRPr="00DD49DB">
        <w:rPr>
          <w:i/>
          <w:iCs/>
        </w:rPr>
        <w:t>The Politics of Authoritarian Rule</w:t>
      </w:r>
      <w:r w:rsidRPr="00DD49DB">
        <w:t>. New York: Cambridge University Press. Chapter</w:t>
      </w:r>
      <w:r w:rsidR="00354289">
        <w:t xml:space="preserve"> </w:t>
      </w:r>
      <w:r w:rsidRPr="00DD49DB">
        <w:t>2.</w:t>
      </w:r>
    </w:p>
    <w:p w14:paraId="21D5E378" w14:textId="49155B8B" w:rsidR="001E525B" w:rsidRPr="00DD49DB" w:rsidRDefault="001E525B" w:rsidP="001E525B">
      <w:pPr>
        <w:autoSpaceDE w:val="0"/>
        <w:autoSpaceDN w:val="0"/>
        <w:adjustRightInd w:val="0"/>
        <w:rPr>
          <w:rFonts w:eastAsiaTheme="minorEastAsia"/>
          <w:lang w:eastAsia="zh-CN"/>
        </w:rPr>
      </w:pPr>
    </w:p>
    <w:p w14:paraId="5365CE0B" w14:textId="7D2F0A97" w:rsidR="001E525B" w:rsidRPr="00DD49DB" w:rsidRDefault="001E525B" w:rsidP="001E525B">
      <w:pPr>
        <w:autoSpaceDE w:val="0"/>
        <w:autoSpaceDN w:val="0"/>
        <w:adjustRightInd w:val="0"/>
        <w:rPr>
          <w:rFonts w:eastAsiaTheme="minorEastAsia"/>
          <w:lang w:eastAsia="zh-CN"/>
        </w:rPr>
      </w:pPr>
      <w:r w:rsidRPr="00DD49DB">
        <w:rPr>
          <w:rFonts w:eastAsiaTheme="minorEastAsia"/>
          <w:lang w:eastAsia="zh-CN"/>
        </w:rPr>
        <w:t>Geddes, Barbara, Joseph Wright, and Erica Frantz. 2014. “Autocratic Breakdown and Regime Transitions:</w:t>
      </w:r>
      <w:r w:rsidR="00C0469E">
        <w:rPr>
          <w:rFonts w:eastAsiaTheme="minorEastAsia"/>
          <w:lang w:eastAsia="zh-CN"/>
        </w:rPr>
        <w:t xml:space="preserve"> </w:t>
      </w:r>
      <w:r w:rsidRPr="00DD49DB">
        <w:rPr>
          <w:rFonts w:eastAsiaTheme="minorEastAsia"/>
          <w:lang w:eastAsia="zh-CN"/>
        </w:rPr>
        <w:t xml:space="preserve">A New Dataset” </w:t>
      </w:r>
      <w:r w:rsidRPr="00437255">
        <w:rPr>
          <w:rFonts w:eastAsiaTheme="minorEastAsia"/>
          <w:i/>
          <w:iCs/>
          <w:lang w:eastAsia="zh-CN"/>
        </w:rPr>
        <w:t>Perspective on Politics</w:t>
      </w:r>
      <w:r w:rsidRPr="00DD49DB">
        <w:rPr>
          <w:rFonts w:eastAsiaTheme="minorEastAsia"/>
          <w:lang w:eastAsia="zh-CN"/>
        </w:rPr>
        <w:t>. 12(2): 313-331.</w:t>
      </w:r>
    </w:p>
    <w:p w14:paraId="58A718DF" w14:textId="77777777" w:rsidR="001E525B" w:rsidRPr="00803C06" w:rsidRDefault="001E525B" w:rsidP="001E525B">
      <w:pPr>
        <w:autoSpaceDE w:val="0"/>
        <w:autoSpaceDN w:val="0"/>
        <w:adjustRightInd w:val="0"/>
      </w:pPr>
    </w:p>
    <w:p w14:paraId="6B5E2367" w14:textId="77777777" w:rsidR="00C926CB" w:rsidRPr="00C0469E" w:rsidRDefault="00C926CB" w:rsidP="00C926CB">
      <w:pPr>
        <w:autoSpaceDE w:val="0"/>
        <w:autoSpaceDN w:val="0"/>
        <w:adjustRightInd w:val="0"/>
        <w:ind w:left="720" w:hanging="720"/>
        <w:rPr>
          <w:i/>
          <w:iCs/>
        </w:rPr>
      </w:pPr>
      <w:bookmarkStart w:id="1" w:name="OLE_LINK1"/>
      <w:r w:rsidRPr="00C0469E">
        <w:rPr>
          <w:i/>
          <w:iCs/>
        </w:rPr>
        <w:t>Recommended readings:</w:t>
      </w:r>
    </w:p>
    <w:bookmarkEnd w:id="1"/>
    <w:p w14:paraId="6B5E2368" w14:textId="77777777" w:rsidR="00C926CB" w:rsidRPr="00803C06" w:rsidRDefault="00C926CB" w:rsidP="00C926CB"/>
    <w:p w14:paraId="37A35497" w14:textId="7C2BCABD" w:rsidR="00C0469E" w:rsidRPr="00C0469E" w:rsidRDefault="00C0469E" w:rsidP="00C0469E">
      <w:pPr>
        <w:autoSpaceDE w:val="0"/>
        <w:autoSpaceDN w:val="0"/>
        <w:adjustRightInd w:val="0"/>
        <w:rPr>
          <w:rFonts w:eastAsiaTheme="minorEastAsia"/>
          <w:lang w:eastAsia="zh-CN"/>
        </w:rPr>
      </w:pPr>
      <w:proofErr w:type="spellStart"/>
      <w:r w:rsidRPr="00C0469E">
        <w:rPr>
          <w:rFonts w:eastAsiaTheme="minorEastAsia"/>
          <w:lang w:eastAsia="zh-CN"/>
        </w:rPr>
        <w:t>Przeworski</w:t>
      </w:r>
      <w:proofErr w:type="spellEnd"/>
      <w:r w:rsidRPr="00C0469E">
        <w:rPr>
          <w:rFonts w:eastAsiaTheme="minorEastAsia"/>
          <w:lang w:eastAsia="zh-CN"/>
        </w:rPr>
        <w:t xml:space="preserve">, Adam, Alvarez, Michael E., </w:t>
      </w:r>
      <w:proofErr w:type="spellStart"/>
      <w:r w:rsidRPr="00C0469E">
        <w:rPr>
          <w:rFonts w:eastAsiaTheme="minorEastAsia"/>
          <w:lang w:eastAsia="zh-CN"/>
        </w:rPr>
        <w:t>Cheibub</w:t>
      </w:r>
      <w:proofErr w:type="spellEnd"/>
      <w:r w:rsidRPr="00C0469E">
        <w:rPr>
          <w:rFonts w:eastAsiaTheme="minorEastAsia"/>
          <w:lang w:eastAsia="zh-CN"/>
        </w:rPr>
        <w:t xml:space="preserve">, Jose Antonio, and </w:t>
      </w:r>
      <w:proofErr w:type="spellStart"/>
      <w:r w:rsidRPr="00C0469E">
        <w:rPr>
          <w:rFonts w:eastAsiaTheme="minorEastAsia"/>
          <w:lang w:eastAsia="zh-CN"/>
        </w:rPr>
        <w:t>Limongi</w:t>
      </w:r>
      <w:proofErr w:type="spellEnd"/>
      <w:r w:rsidRPr="00C0469E">
        <w:rPr>
          <w:rFonts w:eastAsiaTheme="minorEastAsia"/>
          <w:lang w:eastAsia="zh-CN"/>
        </w:rPr>
        <w:t xml:space="preserve">, Fernando. 2000. </w:t>
      </w:r>
      <w:r w:rsidRPr="007434DF">
        <w:rPr>
          <w:rFonts w:eastAsiaTheme="minorEastAsia"/>
          <w:i/>
          <w:iCs/>
          <w:lang w:eastAsia="zh-CN"/>
        </w:rPr>
        <w:t>Democracy and Development: Political Institutions and Well-Being in the World</w:t>
      </w:r>
      <w:r w:rsidRPr="00C0469E">
        <w:rPr>
          <w:rFonts w:eastAsiaTheme="minorEastAsia"/>
          <w:lang w:eastAsia="zh-CN"/>
        </w:rPr>
        <w:t>, 1950-1990. Chapter 1.</w:t>
      </w:r>
    </w:p>
    <w:p w14:paraId="40F3EF78" w14:textId="77777777" w:rsidR="00C0469E" w:rsidRPr="00C0469E" w:rsidRDefault="00C0469E" w:rsidP="00C0469E">
      <w:pPr>
        <w:autoSpaceDE w:val="0"/>
        <w:autoSpaceDN w:val="0"/>
        <w:adjustRightInd w:val="0"/>
        <w:rPr>
          <w:rFonts w:eastAsiaTheme="minorEastAsia"/>
          <w:lang w:eastAsia="zh-CN"/>
        </w:rPr>
      </w:pPr>
    </w:p>
    <w:p w14:paraId="6B5E2370" w14:textId="5D30C11F" w:rsidR="00C926CB" w:rsidRPr="00C0469E" w:rsidRDefault="00C0469E" w:rsidP="00C0469E">
      <w:r w:rsidRPr="00C0469E">
        <w:rPr>
          <w:rFonts w:eastAsiaTheme="minorEastAsia"/>
          <w:lang w:eastAsia="zh-CN"/>
        </w:rPr>
        <w:t xml:space="preserve">Linz, Juan. 2000. </w:t>
      </w:r>
      <w:r w:rsidRPr="007434DF">
        <w:rPr>
          <w:rFonts w:eastAsiaTheme="minorEastAsia"/>
          <w:i/>
          <w:iCs/>
          <w:lang w:eastAsia="zh-CN"/>
        </w:rPr>
        <w:t>Totalitarian and Authoritarian Regime</w:t>
      </w:r>
      <w:r w:rsidRPr="00C0469E">
        <w:rPr>
          <w:rFonts w:eastAsiaTheme="minorEastAsia"/>
          <w:lang w:eastAsia="zh-CN"/>
        </w:rPr>
        <w:t xml:space="preserve">. Boulder, CP: Lynne </w:t>
      </w:r>
      <w:proofErr w:type="spellStart"/>
      <w:r w:rsidRPr="00C0469E">
        <w:rPr>
          <w:rFonts w:eastAsiaTheme="minorEastAsia"/>
          <w:lang w:eastAsia="zh-CN"/>
        </w:rPr>
        <w:t>Rinner</w:t>
      </w:r>
      <w:proofErr w:type="spellEnd"/>
      <w:r w:rsidRPr="00C0469E">
        <w:rPr>
          <w:rFonts w:eastAsiaTheme="minorEastAsia"/>
          <w:lang w:eastAsia="zh-CN"/>
        </w:rPr>
        <w:t>. Chapter 2.</w:t>
      </w:r>
    </w:p>
    <w:p w14:paraId="6B5E2372" w14:textId="77777777" w:rsidR="00C926CB" w:rsidRPr="00803C06" w:rsidRDefault="00C926CB" w:rsidP="00C926CB"/>
    <w:p w14:paraId="4C7EC5EB" w14:textId="150B576D" w:rsidR="004B0878" w:rsidRDefault="00C926CB" w:rsidP="004B0878">
      <w:pPr>
        <w:rPr>
          <w:b/>
          <w:bCs/>
        </w:rPr>
      </w:pPr>
      <w:r w:rsidRPr="00803C06">
        <w:rPr>
          <w:b/>
          <w:bCs/>
        </w:rPr>
        <w:t xml:space="preserve">Week </w:t>
      </w:r>
      <w:r w:rsidR="00F76EB8">
        <w:rPr>
          <w:b/>
          <w:bCs/>
        </w:rPr>
        <w:t xml:space="preserve">3 </w:t>
      </w:r>
      <w:r w:rsidRPr="00803C06">
        <w:rPr>
          <w:b/>
          <w:bCs/>
        </w:rPr>
        <w:t>(</w:t>
      </w:r>
      <w:r w:rsidR="00F67A60">
        <w:rPr>
          <w:b/>
          <w:bCs/>
        </w:rPr>
        <w:t>9/21</w:t>
      </w:r>
      <w:r w:rsidRPr="00803C06">
        <w:rPr>
          <w:b/>
          <w:bCs/>
        </w:rPr>
        <w:t xml:space="preserve">): </w:t>
      </w:r>
      <w:r w:rsidR="004B0878">
        <w:rPr>
          <w:b/>
          <w:bCs/>
        </w:rPr>
        <w:t>Seizure of Power</w:t>
      </w:r>
    </w:p>
    <w:p w14:paraId="367B9D91" w14:textId="77777777" w:rsidR="004B0878" w:rsidRDefault="004B0878" w:rsidP="004B0878">
      <w:pPr>
        <w:rPr>
          <w:b/>
          <w:bCs/>
        </w:rPr>
      </w:pPr>
    </w:p>
    <w:p w14:paraId="3F588B4F" w14:textId="77777777" w:rsidR="004B0878" w:rsidRPr="00AA6E32" w:rsidRDefault="004B0878" w:rsidP="004B0878">
      <w:pPr>
        <w:autoSpaceDE w:val="0"/>
        <w:autoSpaceDN w:val="0"/>
        <w:adjustRightInd w:val="0"/>
        <w:rPr>
          <w:rFonts w:eastAsiaTheme="minorEastAsia"/>
          <w:lang w:eastAsia="zh-CN"/>
        </w:rPr>
      </w:pPr>
      <w:proofErr w:type="spellStart"/>
      <w:r w:rsidRPr="00AA6E32">
        <w:rPr>
          <w:rFonts w:eastAsiaTheme="minorEastAsia"/>
          <w:lang w:eastAsia="zh-CN"/>
        </w:rPr>
        <w:lastRenderedPageBreak/>
        <w:t>Londregan</w:t>
      </w:r>
      <w:proofErr w:type="spellEnd"/>
      <w:r w:rsidRPr="00AA6E32">
        <w:rPr>
          <w:rFonts w:eastAsiaTheme="minorEastAsia"/>
          <w:lang w:eastAsia="zh-CN"/>
        </w:rPr>
        <w:t xml:space="preserve">, John, and Keith Poole. 1990. “Poverty, the Coup Trap, and the Seizure of Executive Power." </w:t>
      </w:r>
      <w:r w:rsidRPr="00AA6E32">
        <w:rPr>
          <w:rFonts w:eastAsiaTheme="minorEastAsia"/>
          <w:i/>
          <w:iCs/>
          <w:lang w:eastAsia="zh-CN"/>
        </w:rPr>
        <w:t>World Politics</w:t>
      </w:r>
      <w:r w:rsidRPr="00AA6E32">
        <w:rPr>
          <w:rFonts w:eastAsiaTheme="minorEastAsia"/>
          <w:lang w:eastAsia="zh-CN"/>
        </w:rPr>
        <w:t xml:space="preserve">. 42(2):151-183. </w:t>
      </w:r>
    </w:p>
    <w:p w14:paraId="42E5220D" w14:textId="77777777" w:rsidR="004B0878" w:rsidRPr="00AA6E32" w:rsidRDefault="004B0878" w:rsidP="004B0878">
      <w:pPr>
        <w:autoSpaceDE w:val="0"/>
        <w:autoSpaceDN w:val="0"/>
        <w:adjustRightInd w:val="0"/>
        <w:rPr>
          <w:rFonts w:eastAsiaTheme="minorEastAsia"/>
          <w:lang w:eastAsia="zh-CN"/>
        </w:rPr>
      </w:pPr>
    </w:p>
    <w:p w14:paraId="3AFBC4DB" w14:textId="07B680A9" w:rsidR="00212282" w:rsidRDefault="001161CA" w:rsidP="00212282">
      <w:pPr>
        <w:autoSpaceDE w:val="0"/>
        <w:autoSpaceDN w:val="0"/>
        <w:adjustRightInd w:val="0"/>
        <w:rPr>
          <w:rFonts w:ascii="TimesNewRomanPS-ItalicMT" w:eastAsiaTheme="minorEastAsia" w:hAnsi="TimesNewRomanPS-ItalicMT" w:cs="TimesNewRomanPS-ItalicMT"/>
          <w:i/>
          <w:iCs/>
          <w:lang w:eastAsia="zh-CN"/>
        </w:rPr>
      </w:pPr>
      <w:r>
        <w:rPr>
          <w:rFonts w:ascii="TimesNewRomanPSMT" w:eastAsiaTheme="minorEastAsia" w:hAnsi="TimesNewRomanPSMT" w:cs="TimesNewRomanPSMT"/>
          <w:lang w:eastAsia="zh-CN"/>
        </w:rPr>
        <w:t xml:space="preserve">Brownlee, </w:t>
      </w:r>
      <w:r w:rsidR="00212282">
        <w:rPr>
          <w:rFonts w:ascii="TimesNewRomanPSMT" w:eastAsiaTheme="minorEastAsia" w:hAnsi="TimesNewRomanPSMT" w:cs="TimesNewRomanPSMT"/>
          <w:lang w:eastAsia="zh-CN"/>
        </w:rPr>
        <w:t xml:space="preserve">Jason. 2007. “Hereditary Succession in Modern Autocracies.” </w:t>
      </w:r>
      <w:r w:rsidR="00212282">
        <w:rPr>
          <w:rFonts w:ascii="TimesNewRomanPS-ItalicMT" w:eastAsiaTheme="minorEastAsia" w:hAnsi="TimesNewRomanPS-ItalicMT" w:cs="TimesNewRomanPS-ItalicMT"/>
          <w:i/>
          <w:iCs/>
          <w:lang w:eastAsia="zh-CN"/>
        </w:rPr>
        <w:t>World Politics.</w:t>
      </w:r>
    </w:p>
    <w:p w14:paraId="67BBC83E" w14:textId="29FDE5B1" w:rsidR="00212282" w:rsidRDefault="00212282" w:rsidP="00212282">
      <w:pPr>
        <w:autoSpaceDE w:val="0"/>
        <w:autoSpaceDN w:val="0"/>
        <w:adjustRightInd w:val="0"/>
        <w:rPr>
          <w:rFonts w:ascii="TimesNewRomanPSMT" w:eastAsiaTheme="minorEastAsia" w:hAnsi="TimesNewRomanPSMT" w:cs="TimesNewRomanPSMT"/>
          <w:lang w:eastAsia="zh-CN"/>
        </w:rPr>
      </w:pPr>
      <w:r>
        <w:rPr>
          <w:rFonts w:ascii="TimesNewRomanPSMT" w:eastAsiaTheme="minorEastAsia" w:hAnsi="TimesNewRomanPSMT" w:cs="TimesNewRomanPSMT"/>
          <w:lang w:eastAsia="zh-CN"/>
        </w:rPr>
        <w:t>59(4): 595-628.</w:t>
      </w:r>
    </w:p>
    <w:p w14:paraId="0C6171C0" w14:textId="77777777" w:rsidR="00212282" w:rsidRDefault="00212282" w:rsidP="00212282">
      <w:pPr>
        <w:autoSpaceDE w:val="0"/>
        <w:autoSpaceDN w:val="0"/>
        <w:adjustRightInd w:val="0"/>
        <w:rPr>
          <w:rFonts w:ascii="TimesNewRomanPSMT" w:eastAsiaTheme="minorEastAsia" w:hAnsi="TimesNewRomanPSMT" w:cs="TimesNewRomanPSMT"/>
          <w:lang w:eastAsia="zh-CN"/>
        </w:rPr>
      </w:pPr>
    </w:p>
    <w:p w14:paraId="31EFA04F" w14:textId="50E5D303" w:rsidR="005A5C44" w:rsidRDefault="005A5C44" w:rsidP="005A5C44">
      <w:pPr>
        <w:autoSpaceDE w:val="0"/>
        <w:autoSpaceDN w:val="0"/>
        <w:adjustRightInd w:val="0"/>
        <w:rPr>
          <w:rFonts w:eastAsiaTheme="minorEastAsia"/>
          <w:lang w:eastAsia="zh-CN"/>
        </w:rPr>
      </w:pPr>
      <w:proofErr w:type="spellStart"/>
      <w:r w:rsidRPr="00AA6E32">
        <w:rPr>
          <w:rFonts w:eastAsiaTheme="minorEastAsia"/>
          <w:lang w:eastAsia="zh-CN"/>
        </w:rPr>
        <w:t>Svolik</w:t>
      </w:r>
      <w:proofErr w:type="spellEnd"/>
      <w:r w:rsidRPr="00AA6E32">
        <w:rPr>
          <w:rFonts w:eastAsiaTheme="minorEastAsia"/>
          <w:lang w:eastAsia="zh-CN"/>
        </w:rPr>
        <w:t xml:space="preserve">, Milan W. 2012. </w:t>
      </w:r>
      <w:r w:rsidRPr="00AA6E32">
        <w:rPr>
          <w:rFonts w:eastAsiaTheme="minorEastAsia"/>
          <w:i/>
          <w:iCs/>
          <w:lang w:eastAsia="zh-CN"/>
        </w:rPr>
        <w:t>The Politics of Authoritarian Rule</w:t>
      </w:r>
      <w:r w:rsidRPr="00AA6E32">
        <w:rPr>
          <w:rFonts w:eastAsiaTheme="minorEastAsia"/>
          <w:lang w:eastAsia="zh-CN"/>
        </w:rPr>
        <w:t>. New York: Cambridge University Press. Chapter 3</w:t>
      </w:r>
      <w:r>
        <w:rPr>
          <w:rFonts w:eastAsiaTheme="minorEastAsia"/>
          <w:lang w:eastAsia="zh-CN"/>
        </w:rPr>
        <w:t xml:space="preserve">. </w:t>
      </w:r>
      <w:r w:rsidRPr="00AA6E32">
        <w:rPr>
          <w:rFonts w:eastAsiaTheme="minorEastAsia"/>
          <w:lang w:eastAsia="zh-CN"/>
        </w:rPr>
        <w:t xml:space="preserve">  </w:t>
      </w:r>
    </w:p>
    <w:p w14:paraId="1BDCEB8A" w14:textId="77777777" w:rsidR="005A5C44" w:rsidRPr="00AA6E32" w:rsidRDefault="005A5C44" w:rsidP="005A5C44">
      <w:pPr>
        <w:autoSpaceDE w:val="0"/>
        <w:autoSpaceDN w:val="0"/>
        <w:adjustRightInd w:val="0"/>
        <w:rPr>
          <w:rFonts w:eastAsiaTheme="minorEastAsia"/>
          <w:lang w:eastAsia="zh-CN"/>
        </w:rPr>
      </w:pPr>
    </w:p>
    <w:p w14:paraId="6A49A607" w14:textId="5A800E71" w:rsidR="00494A52" w:rsidRDefault="00A708EE" w:rsidP="00494A52">
      <w:pPr>
        <w:autoSpaceDE w:val="0"/>
        <w:autoSpaceDN w:val="0"/>
        <w:adjustRightInd w:val="0"/>
        <w:rPr>
          <w:rFonts w:ascii="TimesNewRomanPS-ItalicMT" w:eastAsiaTheme="minorEastAsia" w:hAnsi="TimesNewRomanPS-ItalicMT" w:cs="TimesNewRomanPS-ItalicMT"/>
          <w:i/>
          <w:iCs/>
          <w:lang w:eastAsia="zh-CN"/>
        </w:rPr>
      </w:pPr>
      <w:r>
        <w:rPr>
          <w:rFonts w:ascii="TimesNewRomanPSMT" w:eastAsiaTheme="minorEastAsia" w:hAnsi="TimesNewRomanPSMT" w:cs="TimesNewRomanPSMT"/>
          <w:lang w:eastAsia="zh-CN"/>
        </w:rPr>
        <w:t xml:space="preserve">Frantz, </w:t>
      </w:r>
      <w:r w:rsidR="00494A52">
        <w:rPr>
          <w:rFonts w:ascii="TimesNewRomanPSMT" w:eastAsiaTheme="minorEastAsia" w:hAnsi="TimesNewRomanPSMT" w:cs="TimesNewRomanPSMT"/>
          <w:lang w:eastAsia="zh-CN"/>
        </w:rPr>
        <w:t>Erica</w:t>
      </w:r>
      <w:r w:rsidR="00F94BF8">
        <w:rPr>
          <w:rFonts w:ascii="TimesNewRomanPSMT" w:eastAsiaTheme="minorEastAsia" w:hAnsi="TimesNewRomanPSMT" w:cs="TimesNewRomanPSMT"/>
          <w:lang w:eastAsia="zh-CN"/>
        </w:rPr>
        <w:t>,</w:t>
      </w:r>
      <w:r w:rsidR="00494A52">
        <w:rPr>
          <w:rFonts w:ascii="TimesNewRomanPSMT" w:eastAsiaTheme="minorEastAsia" w:hAnsi="TimesNewRomanPSMT" w:cs="TimesNewRomanPSMT"/>
          <w:lang w:eastAsia="zh-CN"/>
        </w:rPr>
        <w:t xml:space="preserve"> and Elizabeth Stein. 2017. “Countering Coups: Leadership Succession Rules</w:t>
      </w:r>
      <w:r w:rsidR="00047CAD">
        <w:rPr>
          <w:rFonts w:ascii="TimesNewRomanPSMT" w:eastAsiaTheme="minorEastAsia" w:hAnsi="TimesNewRomanPSMT" w:cs="TimesNewRomanPSMT"/>
          <w:lang w:eastAsia="zh-CN"/>
        </w:rPr>
        <w:t xml:space="preserve"> </w:t>
      </w:r>
      <w:r w:rsidR="00494A52">
        <w:rPr>
          <w:rFonts w:ascii="TimesNewRomanPSMT" w:eastAsiaTheme="minorEastAsia" w:hAnsi="TimesNewRomanPSMT" w:cs="TimesNewRomanPSMT"/>
          <w:lang w:eastAsia="zh-CN"/>
        </w:rPr>
        <w:t xml:space="preserve">in Dictatorships.” </w:t>
      </w:r>
      <w:r w:rsidR="00494A52">
        <w:rPr>
          <w:rFonts w:ascii="TimesNewRomanPS-ItalicMT" w:eastAsiaTheme="minorEastAsia" w:hAnsi="TimesNewRomanPS-ItalicMT" w:cs="TimesNewRomanPS-ItalicMT"/>
          <w:i/>
          <w:iCs/>
          <w:lang w:eastAsia="zh-CN"/>
        </w:rPr>
        <w:t>Comparative Political Studies, 50(7): 935-962.</w:t>
      </w:r>
    </w:p>
    <w:p w14:paraId="7DB6E960" w14:textId="6D241064" w:rsidR="005A5C44" w:rsidRDefault="005A5C44" w:rsidP="00494A52">
      <w:pPr>
        <w:autoSpaceDE w:val="0"/>
        <w:autoSpaceDN w:val="0"/>
        <w:adjustRightInd w:val="0"/>
        <w:rPr>
          <w:rFonts w:ascii="TimesNewRomanPS-ItalicMT" w:eastAsiaTheme="minorEastAsia" w:hAnsi="TimesNewRomanPS-ItalicMT" w:cs="TimesNewRomanPS-ItalicMT"/>
          <w:i/>
          <w:iCs/>
          <w:lang w:eastAsia="zh-CN"/>
        </w:rPr>
      </w:pPr>
    </w:p>
    <w:p w14:paraId="5C8F5241" w14:textId="77777777" w:rsidR="005A5C44" w:rsidRDefault="005A5C44" w:rsidP="005A5C44">
      <w:pPr>
        <w:autoSpaceDE w:val="0"/>
        <w:autoSpaceDN w:val="0"/>
        <w:adjustRightInd w:val="0"/>
        <w:rPr>
          <w:rFonts w:eastAsiaTheme="minorEastAsia"/>
          <w:lang w:eastAsia="zh-CN"/>
        </w:rPr>
      </w:pPr>
      <w:r w:rsidRPr="00B93768">
        <w:rPr>
          <w:rFonts w:eastAsiaTheme="minorEastAsia"/>
          <w:lang w:eastAsia="zh-CN"/>
        </w:rPr>
        <w:t xml:space="preserve">Geddes, Barbara, Joseph Wright, and Erica Frantz. 2018. </w:t>
      </w:r>
      <w:r w:rsidRPr="00B93768">
        <w:rPr>
          <w:rFonts w:eastAsiaTheme="minorEastAsia"/>
          <w:i/>
          <w:iCs/>
          <w:lang w:eastAsia="zh-CN"/>
        </w:rPr>
        <w:t>How Dictatorships Work</w:t>
      </w:r>
      <w:r w:rsidRPr="00B93768">
        <w:rPr>
          <w:rFonts w:eastAsiaTheme="minorEastAsia"/>
          <w:lang w:eastAsia="zh-CN"/>
        </w:rPr>
        <w:t>. New York: Cambridge University Press. Chapter 2.</w:t>
      </w:r>
      <w:r>
        <w:rPr>
          <w:rFonts w:eastAsiaTheme="minorEastAsia"/>
          <w:lang w:eastAsia="zh-CN"/>
        </w:rPr>
        <w:t xml:space="preserve"> </w:t>
      </w:r>
    </w:p>
    <w:p w14:paraId="1B95CABC" w14:textId="77777777" w:rsidR="005A5C44" w:rsidRDefault="005A5C44" w:rsidP="00494A52">
      <w:pPr>
        <w:autoSpaceDE w:val="0"/>
        <w:autoSpaceDN w:val="0"/>
        <w:adjustRightInd w:val="0"/>
        <w:rPr>
          <w:rFonts w:ascii="TimesNewRomanPS-ItalicMT" w:eastAsiaTheme="minorEastAsia" w:hAnsi="TimesNewRomanPS-ItalicMT" w:cs="TimesNewRomanPS-ItalicMT"/>
          <w:i/>
          <w:iCs/>
          <w:lang w:eastAsia="zh-CN"/>
        </w:rPr>
      </w:pPr>
    </w:p>
    <w:p w14:paraId="15476041" w14:textId="1CAB9A18" w:rsidR="004B0878" w:rsidRPr="00803C06" w:rsidRDefault="00C926CB" w:rsidP="004B0878">
      <w:r w:rsidRPr="00803C06">
        <w:rPr>
          <w:b/>
          <w:bCs/>
        </w:rPr>
        <w:t xml:space="preserve">Week </w:t>
      </w:r>
      <w:r w:rsidR="003328D7">
        <w:rPr>
          <w:b/>
          <w:bCs/>
        </w:rPr>
        <w:t>4</w:t>
      </w:r>
      <w:r w:rsidRPr="00803C06">
        <w:rPr>
          <w:b/>
          <w:bCs/>
        </w:rPr>
        <w:t xml:space="preserve"> (</w:t>
      </w:r>
      <w:r w:rsidR="00F67A60">
        <w:rPr>
          <w:b/>
          <w:bCs/>
        </w:rPr>
        <w:t>9/28</w:t>
      </w:r>
      <w:r w:rsidRPr="00803C06">
        <w:rPr>
          <w:b/>
          <w:bCs/>
        </w:rPr>
        <w:t xml:space="preserve">): </w:t>
      </w:r>
      <w:r w:rsidR="004B0878" w:rsidRPr="00F76EB8">
        <w:rPr>
          <w:b/>
          <w:bCs/>
        </w:rPr>
        <w:t xml:space="preserve">Power </w:t>
      </w:r>
      <w:r w:rsidR="004B0878">
        <w:rPr>
          <w:b/>
          <w:bCs/>
        </w:rPr>
        <w:t xml:space="preserve">Sharing </w:t>
      </w:r>
    </w:p>
    <w:p w14:paraId="6E44676A" w14:textId="77777777" w:rsidR="004B0878" w:rsidRPr="00803C06" w:rsidRDefault="004B0878" w:rsidP="004B0878"/>
    <w:p w14:paraId="451ACD36" w14:textId="77777777" w:rsidR="00437255" w:rsidRPr="009A2BC5" w:rsidRDefault="00437255" w:rsidP="00437255">
      <w:pPr>
        <w:autoSpaceDE w:val="0"/>
        <w:autoSpaceDN w:val="0"/>
        <w:adjustRightInd w:val="0"/>
        <w:rPr>
          <w:rFonts w:eastAsiaTheme="minorEastAsia"/>
          <w:lang w:eastAsia="zh-CN"/>
        </w:rPr>
      </w:pPr>
      <w:r w:rsidRPr="009A2BC5">
        <w:rPr>
          <w:rFonts w:eastAsiaTheme="minorEastAsia"/>
          <w:lang w:eastAsia="zh-CN"/>
        </w:rPr>
        <w:t xml:space="preserve">Bueno de Mesquita, Bruce, Alastair Smith, Randolph M. </w:t>
      </w:r>
      <w:proofErr w:type="spellStart"/>
      <w:r w:rsidRPr="009A2BC5">
        <w:rPr>
          <w:rFonts w:eastAsiaTheme="minorEastAsia"/>
          <w:lang w:eastAsia="zh-CN"/>
        </w:rPr>
        <w:t>Siverson</w:t>
      </w:r>
      <w:proofErr w:type="spellEnd"/>
      <w:r w:rsidRPr="009A2BC5">
        <w:rPr>
          <w:rFonts w:eastAsiaTheme="minorEastAsia"/>
          <w:lang w:eastAsia="zh-CN"/>
        </w:rPr>
        <w:t>, and James D.</w:t>
      </w:r>
    </w:p>
    <w:p w14:paraId="303F7998" w14:textId="77777777" w:rsidR="00437255" w:rsidRPr="009A2BC5" w:rsidRDefault="00437255" w:rsidP="00437255">
      <w:pPr>
        <w:autoSpaceDE w:val="0"/>
        <w:autoSpaceDN w:val="0"/>
        <w:adjustRightInd w:val="0"/>
        <w:rPr>
          <w:rFonts w:eastAsiaTheme="minorEastAsia"/>
          <w:lang w:eastAsia="zh-CN"/>
        </w:rPr>
      </w:pPr>
      <w:r w:rsidRPr="009A2BC5">
        <w:rPr>
          <w:rFonts w:eastAsiaTheme="minorEastAsia"/>
          <w:lang w:eastAsia="zh-CN"/>
        </w:rPr>
        <w:t xml:space="preserve">Morrow. 2003. </w:t>
      </w:r>
      <w:r w:rsidRPr="009A2BC5">
        <w:rPr>
          <w:rFonts w:eastAsiaTheme="minorEastAsia"/>
          <w:i/>
          <w:iCs/>
          <w:lang w:eastAsia="zh-CN"/>
        </w:rPr>
        <w:t>The Logic of Political Survival</w:t>
      </w:r>
      <w:r w:rsidRPr="009A2BC5">
        <w:rPr>
          <w:rFonts w:eastAsiaTheme="minorEastAsia"/>
          <w:lang w:eastAsia="zh-CN"/>
        </w:rPr>
        <w:t>. Cambridge, MA: MIT Press.</w:t>
      </w:r>
    </w:p>
    <w:p w14:paraId="0E28820E" w14:textId="62DFF0A5" w:rsidR="00437255" w:rsidRDefault="00437255" w:rsidP="00437255">
      <w:pPr>
        <w:autoSpaceDE w:val="0"/>
        <w:autoSpaceDN w:val="0"/>
        <w:adjustRightInd w:val="0"/>
        <w:rPr>
          <w:rFonts w:eastAsiaTheme="minorEastAsia"/>
          <w:lang w:eastAsia="zh-CN"/>
        </w:rPr>
      </w:pPr>
      <w:r w:rsidRPr="009A2BC5">
        <w:rPr>
          <w:rFonts w:eastAsiaTheme="minorEastAsia"/>
          <w:lang w:eastAsia="zh-CN"/>
        </w:rPr>
        <w:t>Chapter</w:t>
      </w:r>
      <w:r w:rsidR="001E4CA3">
        <w:rPr>
          <w:rFonts w:eastAsiaTheme="minorEastAsia"/>
          <w:lang w:eastAsia="zh-CN"/>
        </w:rPr>
        <w:t xml:space="preserve"> </w:t>
      </w:r>
      <w:r w:rsidRPr="009A2BC5">
        <w:rPr>
          <w:rFonts w:eastAsiaTheme="minorEastAsia"/>
          <w:lang w:eastAsia="zh-CN"/>
        </w:rPr>
        <w:t>2.</w:t>
      </w:r>
    </w:p>
    <w:p w14:paraId="273C00D9" w14:textId="77777777" w:rsidR="00437255" w:rsidRPr="009A2BC5" w:rsidRDefault="00437255" w:rsidP="00437255">
      <w:pPr>
        <w:autoSpaceDE w:val="0"/>
        <w:autoSpaceDN w:val="0"/>
        <w:adjustRightInd w:val="0"/>
        <w:rPr>
          <w:rFonts w:eastAsiaTheme="minorEastAsia"/>
          <w:lang w:eastAsia="zh-CN"/>
        </w:rPr>
      </w:pPr>
    </w:p>
    <w:p w14:paraId="51404A7D" w14:textId="77777777" w:rsidR="004B0878" w:rsidRPr="009A2BC5" w:rsidRDefault="004B0878" w:rsidP="004B0878">
      <w:pPr>
        <w:autoSpaceDE w:val="0"/>
        <w:autoSpaceDN w:val="0"/>
        <w:adjustRightInd w:val="0"/>
        <w:rPr>
          <w:rFonts w:eastAsiaTheme="minorEastAsia"/>
          <w:lang w:eastAsia="zh-CN"/>
        </w:rPr>
      </w:pPr>
      <w:r w:rsidRPr="009A2BC5">
        <w:rPr>
          <w:rFonts w:eastAsiaTheme="minorEastAsia"/>
          <w:lang w:eastAsia="zh-CN"/>
        </w:rPr>
        <w:t xml:space="preserve">Acemoglu, Daron, Georgy </w:t>
      </w:r>
      <w:proofErr w:type="spellStart"/>
      <w:r w:rsidRPr="009A2BC5">
        <w:rPr>
          <w:rFonts w:eastAsiaTheme="minorEastAsia"/>
          <w:lang w:eastAsia="zh-CN"/>
        </w:rPr>
        <w:t>Egorov</w:t>
      </w:r>
      <w:proofErr w:type="spellEnd"/>
      <w:r w:rsidRPr="009A2BC5">
        <w:rPr>
          <w:rFonts w:eastAsiaTheme="minorEastAsia"/>
          <w:lang w:eastAsia="zh-CN"/>
        </w:rPr>
        <w:t xml:space="preserve">, and Konstantin </w:t>
      </w:r>
      <w:proofErr w:type="spellStart"/>
      <w:r w:rsidRPr="009A2BC5">
        <w:rPr>
          <w:rFonts w:eastAsiaTheme="minorEastAsia"/>
          <w:lang w:eastAsia="zh-CN"/>
        </w:rPr>
        <w:t>Sonin</w:t>
      </w:r>
      <w:proofErr w:type="spellEnd"/>
      <w:r w:rsidRPr="009A2BC5">
        <w:rPr>
          <w:rFonts w:eastAsiaTheme="minorEastAsia"/>
          <w:lang w:eastAsia="zh-CN"/>
        </w:rPr>
        <w:t>. 2008. “Coalition</w:t>
      </w:r>
    </w:p>
    <w:p w14:paraId="2A76765A" w14:textId="77777777" w:rsidR="004B0878" w:rsidRPr="009A2BC5" w:rsidRDefault="004B0878" w:rsidP="004B0878">
      <w:pPr>
        <w:autoSpaceDE w:val="0"/>
        <w:autoSpaceDN w:val="0"/>
        <w:adjustRightInd w:val="0"/>
        <w:rPr>
          <w:rFonts w:eastAsiaTheme="minorEastAsia"/>
          <w:lang w:eastAsia="zh-CN"/>
        </w:rPr>
      </w:pPr>
      <w:r w:rsidRPr="009A2BC5">
        <w:rPr>
          <w:rFonts w:eastAsiaTheme="minorEastAsia"/>
          <w:lang w:eastAsia="zh-CN"/>
        </w:rPr>
        <w:t xml:space="preserve">Formation in Non-Democracies." </w:t>
      </w:r>
      <w:r w:rsidRPr="009A2BC5">
        <w:rPr>
          <w:rFonts w:eastAsiaTheme="minorEastAsia"/>
          <w:i/>
          <w:iCs/>
          <w:lang w:eastAsia="zh-CN"/>
        </w:rPr>
        <w:t>Review of Economic Studies</w:t>
      </w:r>
      <w:r w:rsidRPr="009A2BC5">
        <w:rPr>
          <w:rFonts w:eastAsiaTheme="minorEastAsia"/>
          <w:lang w:eastAsia="zh-CN"/>
        </w:rPr>
        <w:t>. 75(4):987-1010.</w:t>
      </w:r>
    </w:p>
    <w:p w14:paraId="17B7D8BF" w14:textId="77777777" w:rsidR="00437255" w:rsidRDefault="00437255" w:rsidP="00437255">
      <w:pPr>
        <w:autoSpaceDE w:val="0"/>
        <w:autoSpaceDN w:val="0"/>
        <w:adjustRightInd w:val="0"/>
        <w:rPr>
          <w:rFonts w:eastAsiaTheme="minorEastAsia"/>
          <w:lang w:eastAsia="zh-CN"/>
        </w:rPr>
      </w:pPr>
    </w:p>
    <w:p w14:paraId="418FABA4" w14:textId="77777777" w:rsidR="004B0878" w:rsidRPr="009A2BC5" w:rsidRDefault="004B0878" w:rsidP="004B0878">
      <w:pPr>
        <w:autoSpaceDE w:val="0"/>
        <w:autoSpaceDN w:val="0"/>
        <w:adjustRightInd w:val="0"/>
        <w:rPr>
          <w:rFonts w:eastAsiaTheme="minorEastAsia"/>
          <w:lang w:eastAsia="zh-CN"/>
        </w:rPr>
      </w:pPr>
      <w:proofErr w:type="spellStart"/>
      <w:r w:rsidRPr="009A2BC5">
        <w:rPr>
          <w:rFonts w:eastAsiaTheme="minorEastAsia"/>
          <w:lang w:eastAsia="zh-CN"/>
        </w:rPr>
        <w:t>Svolik</w:t>
      </w:r>
      <w:proofErr w:type="spellEnd"/>
      <w:r w:rsidRPr="009A2BC5">
        <w:rPr>
          <w:rFonts w:eastAsiaTheme="minorEastAsia"/>
          <w:lang w:eastAsia="zh-CN"/>
        </w:rPr>
        <w:t xml:space="preserve">, Milan W. 2012. </w:t>
      </w:r>
      <w:r w:rsidRPr="009A2BC5">
        <w:rPr>
          <w:rFonts w:eastAsiaTheme="minorEastAsia"/>
          <w:i/>
          <w:iCs/>
          <w:lang w:eastAsia="zh-CN"/>
        </w:rPr>
        <w:t>The Politics of Authoritarian Rule</w:t>
      </w:r>
      <w:r w:rsidRPr="009A2BC5">
        <w:rPr>
          <w:rFonts w:eastAsiaTheme="minorEastAsia"/>
          <w:lang w:eastAsia="zh-CN"/>
        </w:rPr>
        <w:t>. New York: Cambridge</w:t>
      </w:r>
    </w:p>
    <w:p w14:paraId="3FB89A94" w14:textId="4921B705" w:rsidR="004B0878" w:rsidRPr="009A2BC5" w:rsidRDefault="004B0878" w:rsidP="004B0878">
      <w:pPr>
        <w:autoSpaceDE w:val="0"/>
        <w:autoSpaceDN w:val="0"/>
        <w:adjustRightInd w:val="0"/>
        <w:rPr>
          <w:rFonts w:eastAsiaTheme="minorEastAsia"/>
          <w:lang w:eastAsia="zh-CN"/>
        </w:rPr>
      </w:pPr>
      <w:r w:rsidRPr="009A2BC5">
        <w:rPr>
          <w:rFonts w:eastAsiaTheme="minorEastAsia"/>
          <w:lang w:eastAsia="zh-CN"/>
        </w:rPr>
        <w:t>University Press. Chapter 4.</w:t>
      </w:r>
    </w:p>
    <w:p w14:paraId="280EFE1A" w14:textId="77777777" w:rsidR="004B0878" w:rsidRPr="009A2BC5" w:rsidRDefault="004B0878" w:rsidP="004B0878">
      <w:pPr>
        <w:autoSpaceDE w:val="0"/>
        <w:autoSpaceDN w:val="0"/>
        <w:adjustRightInd w:val="0"/>
        <w:rPr>
          <w:rFonts w:eastAsiaTheme="minorEastAsia"/>
          <w:lang w:eastAsia="zh-CN"/>
        </w:rPr>
      </w:pPr>
    </w:p>
    <w:p w14:paraId="404E6AF5" w14:textId="1B6A17F1" w:rsidR="00245596" w:rsidRDefault="00245596" w:rsidP="00245596">
      <w:pPr>
        <w:autoSpaceDE w:val="0"/>
        <w:autoSpaceDN w:val="0"/>
        <w:adjustRightInd w:val="0"/>
      </w:pPr>
      <w:r w:rsidRPr="00475A91">
        <w:t xml:space="preserve">Shih, Victor, Christopher Adolph, and </w:t>
      </w:r>
      <w:proofErr w:type="spellStart"/>
      <w:r w:rsidRPr="00475A91">
        <w:t>Mingxing</w:t>
      </w:r>
      <w:proofErr w:type="spellEnd"/>
      <w:r w:rsidRPr="00475A91">
        <w:t xml:space="preserve"> Liu. 2012. “Getting Ahead in the Communist Party: Explaining the Advancement of Central Committee Members in China.” </w:t>
      </w:r>
      <w:r w:rsidRPr="00475A91">
        <w:rPr>
          <w:i/>
          <w:iCs/>
        </w:rPr>
        <w:t xml:space="preserve">American Political Science Review </w:t>
      </w:r>
      <w:r w:rsidRPr="00475A91">
        <w:t>106 (1): 166-187.</w:t>
      </w:r>
    </w:p>
    <w:p w14:paraId="50253159" w14:textId="77777777" w:rsidR="00245596" w:rsidRPr="00986316" w:rsidRDefault="00245596" w:rsidP="00245596">
      <w:pPr>
        <w:autoSpaceDE w:val="0"/>
        <w:autoSpaceDN w:val="0"/>
        <w:adjustRightInd w:val="0"/>
        <w:rPr>
          <w:b/>
          <w:bCs/>
        </w:rPr>
      </w:pPr>
    </w:p>
    <w:p w14:paraId="6236F938" w14:textId="44C35979" w:rsidR="004B0878" w:rsidRDefault="004B0878" w:rsidP="004B0878">
      <w:pPr>
        <w:autoSpaceDE w:val="0"/>
        <w:autoSpaceDN w:val="0"/>
        <w:adjustRightInd w:val="0"/>
      </w:pPr>
      <w:proofErr w:type="spellStart"/>
      <w:r w:rsidRPr="009A2BC5">
        <w:t>Boix</w:t>
      </w:r>
      <w:proofErr w:type="spellEnd"/>
      <w:r w:rsidRPr="009A2BC5">
        <w:t xml:space="preserve">, </w:t>
      </w:r>
      <w:proofErr w:type="spellStart"/>
      <w:r w:rsidRPr="009A2BC5">
        <w:t>Carles</w:t>
      </w:r>
      <w:proofErr w:type="spellEnd"/>
      <w:r w:rsidRPr="009A2BC5">
        <w:t xml:space="preserve">, and Milan W. </w:t>
      </w:r>
      <w:proofErr w:type="spellStart"/>
      <w:r w:rsidRPr="009A2BC5">
        <w:t>Svolik</w:t>
      </w:r>
      <w:proofErr w:type="spellEnd"/>
      <w:r w:rsidRPr="009A2BC5">
        <w:t xml:space="preserve">. 2013. “The Foundations of Limited Authoritarian Government: Institutions, Commitment, and Power-sharing in Dictatorships.” </w:t>
      </w:r>
      <w:r w:rsidRPr="009A2BC5">
        <w:rPr>
          <w:i/>
          <w:iCs/>
        </w:rPr>
        <w:t xml:space="preserve">Journal of Politics </w:t>
      </w:r>
      <w:r w:rsidRPr="009A2BC5">
        <w:t xml:space="preserve">75 (2): 300-316. </w:t>
      </w:r>
    </w:p>
    <w:p w14:paraId="7A63C352" w14:textId="77777777" w:rsidR="004B0878" w:rsidRPr="00475A91" w:rsidRDefault="004B0878" w:rsidP="004B0878">
      <w:pPr>
        <w:autoSpaceDE w:val="0"/>
        <w:autoSpaceDN w:val="0"/>
        <w:adjustRightInd w:val="0"/>
        <w:rPr>
          <w:sz w:val="22"/>
          <w:szCs w:val="22"/>
        </w:rPr>
      </w:pPr>
    </w:p>
    <w:p w14:paraId="6B5E2385" w14:textId="5753D751" w:rsidR="00891229" w:rsidRPr="00803C06" w:rsidRDefault="00891229" w:rsidP="00891229">
      <w:pPr>
        <w:rPr>
          <w:b/>
          <w:bCs/>
        </w:rPr>
      </w:pPr>
      <w:r w:rsidRPr="00803C06">
        <w:rPr>
          <w:b/>
          <w:bCs/>
        </w:rPr>
        <w:tab/>
      </w:r>
      <w:r w:rsidRPr="00803C06">
        <w:rPr>
          <w:b/>
          <w:bCs/>
        </w:rPr>
        <w:tab/>
      </w:r>
      <w:r w:rsidRPr="00803C06">
        <w:rPr>
          <w:b/>
          <w:bCs/>
        </w:rPr>
        <w:tab/>
      </w:r>
      <w:r w:rsidRPr="00803C06">
        <w:rPr>
          <w:b/>
          <w:bCs/>
        </w:rPr>
        <w:tab/>
      </w:r>
      <w:r w:rsidRPr="00803C06">
        <w:rPr>
          <w:b/>
          <w:bCs/>
        </w:rPr>
        <w:tab/>
      </w:r>
    </w:p>
    <w:p w14:paraId="6B5E238D" w14:textId="64608EE3" w:rsidR="00C926CB" w:rsidRPr="00744AD6" w:rsidRDefault="00026403" w:rsidP="00891229">
      <w:pPr>
        <w:rPr>
          <w:b/>
          <w:bCs/>
        </w:rPr>
      </w:pPr>
      <w:r w:rsidRPr="00803C06">
        <w:rPr>
          <w:b/>
          <w:bCs/>
        </w:rPr>
        <w:t>PART 2:</w:t>
      </w:r>
      <w:r>
        <w:rPr>
          <w:b/>
          <w:bCs/>
        </w:rPr>
        <w:t xml:space="preserve"> </w:t>
      </w:r>
      <w:r w:rsidR="009B065A" w:rsidRPr="0062292C">
        <w:rPr>
          <w:b/>
          <w:bCs/>
        </w:rPr>
        <w:t xml:space="preserve">Ruling </w:t>
      </w:r>
      <w:r w:rsidRPr="0062292C">
        <w:rPr>
          <w:b/>
          <w:bCs/>
        </w:rPr>
        <w:t>Institutions and Strategies</w:t>
      </w:r>
    </w:p>
    <w:p w14:paraId="6B5E238E" w14:textId="77777777" w:rsidR="00C926CB" w:rsidRPr="00803C06" w:rsidRDefault="00C926CB" w:rsidP="00C926CB">
      <w:pPr>
        <w:rPr>
          <w:b/>
          <w:bCs/>
        </w:rPr>
      </w:pPr>
    </w:p>
    <w:p w14:paraId="377FF63A" w14:textId="25887E06" w:rsidR="00744AD6" w:rsidRDefault="003567A6" w:rsidP="00891229">
      <w:r w:rsidRPr="00803C06">
        <w:rPr>
          <w:b/>
          <w:bCs/>
        </w:rPr>
        <w:t xml:space="preserve">Week </w:t>
      </w:r>
      <w:r w:rsidR="00023769">
        <w:rPr>
          <w:b/>
          <w:bCs/>
        </w:rPr>
        <w:t>5</w:t>
      </w:r>
      <w:r w:rsidRPr="00803C06">
        <w:rPr>
          <w:b/>
          <w:bCs/>
        </w:rPr>
        <w:t xml:space="preserve"> (</w:t>
      </w:r>
      <w:r w:rsidR="00F67A60">
        <w:rPr>
          <w:b/>
          <w:bCs/>
        </w:rPr>
        <w:t>10/5</w:t>
      </w:r>
      <w:r w:rsidR="00C926CB" w:rsidRPr="00803C06">
        <w:rPr>
          <w:b/>
          <w:bCs/>
        </w:rPr>
        <w:t xml:space="preserve">): </w:t>
      </w:r>
      <w:r w:rsidR="00744AD6" w:rsidRPr="00744AD6">
        <w:rPr>
          <w:b/>
          <w:bCs/>
        </w:rPr>
        <w:t>Political Parties and Bureaucracy</w:t>
      </w:r>
    </w:p>
    <w:p w14:paraId="6B5E238F" w14:textId="58650BBB" w:rsidR="00891229" w:rsidRPr="00803C06" w:rsidRDefault="00891229" w:rsidP="00891229">
      <w:pPr>
        <w:rPr>
          <w:b/>
          <w:bCs/>
        </w:rPr>
      </w:pPr>
      <w:r w:rsidRPr="00803C06">
        <w:rPr>
          <w:b/>
          <w:bCs/>
        </w:rPr>
        <w:tab/>
      </w:r>
      <w:r w:rsidRPr="00803C06">
        <w:rPr>
          <w:b/>
          <w:bCs/>
        </w:rPr>
        <w:tab/>
      </w:r>
      <w:r w:rsidRPr="00803C06">
        <w:rPr>
          <w:b/>
          <w:bCs/>
        </w:rPr>
        <w:tab/>
      </w:r>
      <w:r w:rsidRPr="00803C06">
        <w:rPr>
          <w:b/>
          <w:bCs/>
        </w:rPr>
        <w:tab/>
      </w:r>
    </w:p>
    <w:p w14:paraId="6B5E2398" w14:textId="741A0B5F" w:rsidR="00C926CB" w:rsidRPr="00040CA1" w:rsidRDefault="006C648C" w:rsidP="006C648C">
      <w:pPr>
        <w:autoSpaceDE w:val="0"/>
        <w:autoSpaceDN w:val="0"/>
        <w:adjustRightInd w:val="0"/>
        <w:rPr>
          <w:rFonts w:eastAsiaTheme="minorEastAsia"/>
          <w:lang w:eastAsia="zh-CN"/>
        </w:rPr>
      </w:pPr>
      <w:proofErr w:type="spellStart"/>
      <w:r w:rsidRPr="00040CA1">
        <w:rPr>
          <w:rFonts w:eastAsiaTheme="minorEastAsia"/>
          <w:lang w:eastAsia="zh-CN"/>
        </w:rPr>
        <w:t>Magaloni</w:t>
      </w:r>
      <w:proofErr w:type="spellEnd"/>
      <w:r w:rsidRPr="00040CA1">
        <w:rPr>
          <w:rFonts w:eastAsiaTheme="minorEastAsia"/>
          <w:lang w:eastAsia="zh-CN"/>
        </w:rPr>
        <w:t>, Beatriz. 2007. Voting for Autocracy: Hegemonic Party Survival and its Demise in Mexico. Cambridge University Press. Chapter 1.</w:t>
      </w:r>
    </w:p>
    <w:p w14:paraId="691BC79D" w14:textId="69C5BF94" w:rsidR="00337B8F" w:rsidRPr="00040CA1" w:rsidRDefault="00337B8F" w:rsidP="006C648C">
      <w:pPr>
        <w:autoSpaceDE w:val="0"/>
        <w:autoSpaceDN w:val="0"/>
        <w:adjustRightInd w:val="0"/>
        <w:rPr>
          <w:rFonts w:eastAsiaTheme="minorEastAsia"/>
          <w:lang w:eastAsia="zh-CN"/>
        </w:rPr>
      </w:pPr>
    </w:p>
    <w:p w14:paraId="589AF7F3" w14:textId="110BD4E5" w:rsidR="00BA3827" w:rsidRPr="00040CA1" w:rsidRDefault="00337B8F" w:rsidP="006C648C">
      <w:pPr>
        <w:autoSpaceDE w:val="0"/>
        <w:autoSpaceDN w:val="0"/>
        <w:adjustRightInd w:val="0"/>
        <w:rPr>
          <w:rFonts w:eastAsiaTheme="minorEastAsia"/>
          <w:lang w:eastAsia="zh-CN"/>
        </w:rPr>
      </w:pPr>
      <w:r w:rsidRPr="00040CA1">
        <w:rPr>
          <w:rFonts w:eastAsiaTheme="minorEastAsia"/>
          <w:lang w:eastAsia="zh-CN"/>
        </w:rPr>
        <w:t xml:space="preserve">Gandhi, Jennifer. 2008. </w:t>
      </w:r>
      <w:r w:rsidRPr="00D34378">
        <w:rPr>
          <w:rFonts w:eastAsiaTheme="minorEastAsia"/>
          <w:i/>
          <w:iCs/>
          <w:lang w:eastAsia="zh-CN"/>
        </w:rPr>
        <w:t>Political Institutions under Dictatorship</w:t>
      </w:r>
      <w:r w:rsidRPr="00040CA1">
        <w:rPr>
          <w:rFonts w:eastAsiaTheme="minorEastAsia"/>
          <w:lang w:eastAsia="zh-CN"/>
        </w:rPr>
        <w:t>. New York: Cambridge University Press. Chapter</w:t>
      </w:r>
      <w:r w:rsidR="00D87173" w:rsidRPr="00040CA1">
        <w:rPr>
          <w:rFonts w:eastAsiaTheme="minorEastAsia"/>
          <w:lang w:eastAsia="zh-CN"/>
        </w:rPr>
        <w:t>s</w:t>
      </w:r>
      <w:r w:rsidRPr="00040CA1">
        <w:rPr>
          <w:rFonts w:eastAsiaTheme="minorEastAsia"/>
          <w:lang w:eastAsia="zh-CN"/>
        </w:rPr>
        <w:t xml:space="preserve"> </w:t>
      </w:r>
      <w:r w:rsidR="00D87173" w:rsidRPr="00040CA1">
        <w:rPr>
          <w:rFonts w:eastAsiaTheme="minorEastAsia"/>
          <w:lang w:eastAsia="zh-CN"/>
        </w:rPr>
        <w:t>2-</w:t>
      </w:r>
      <w:r w:rsidRPr="00040CA1">
        <w:rPr>
          <w:rFonts w:eastAsiaTheme="minorEastAsia"/>
          <w:lang w:eastAsia="zh-CN"/>
        </w:rPr>
        <w:t xml:space="preserve">3. </w:t>
      </w:r>
    </w:p>
    <w:p w14:paraId="6649207B" w14:textId="1E700D64" w:rsidR="006C648C" w:rsidRPr="00040CA1" w:rsidRDefault="006C648C" w:rsidP="006C648C">
      <w:pPr>
        <w:autoSpaceDE w:val="0"/>
        <w:autoSpaceDN w:val="0"/>
        <w:adjustRightInd w:val="0"/>
        <w:rPr>
          <w:rFonts w:eastAsiaTheme="minorEastAsia"/>
          <w:lang w:eastAsia="zh-CN"/>
        </w:rPr>
      </w:pPr>
    </w:p>
    <w:p w14:paraId="3158D29A" w14:textId="77777777" w:rsidR="00B04BEB" w:rsidRPr="00040CA1" w:rsidRDefault="00B04BEB" w:rsidP="00B04BEB">
      <w:pPr>
        <w:autoSpaceDE w:val="0"/>
        <w:autoSpaceDN w:val="0"/>
        <w:adjustRightInd w:val="0"/>
        <w:rPr>
          <w:rFonts w:eastAsiaTheme="minorEastAsia"/>
          <w:lang w:eastAsia="zh-CN"/>
        </w:rPr>
      </w:pPr>
      <w:proofErr w:type="spellStart"/>
      <w:r w:rsidRPr="00040CA1">
        <w:rPr>
          <w:rFonts w:eastAsiaTheme="minorEastAsia"/>
          <w:lang w:eastAsia="zh-CN"/>
        </w:rPr>
        <w:t>Svolik</w:t>
      </w:r>
      <w:proofErr w:type="spellEnd"/>
      <w:r w:rsidRPr="00040CA1">
        <w:rPr>
          <w:rFonts w:eastAsiaTheme="minorEastAsia"/>
          <w:lang w:eastAsia="zh-CN"/>
        </w:rPr>
        <w:t xml:space="preserve">, Milan W. 2012. </w:t>
      </w:r>
      <w:r w:rsidRPr="00D34378">
        <w:rPr>
          <w:rFonts w:eastAsiaTheme="minorEastAsia"/>
          <w:i/>
          <w:iCs/>
          <w:lang w:eastAsia="zh-CN"/>
        </w:rPr>
        <w:t>The Politics of Authoritarian Rule</w:t>
      </w:r>
      <w:r w:rsidRPr="00040CA1">
        <w:rPr>
          <w:rFonts w:eastAsiaTheme="minorEastAsia"/>
          <w:lang w:eastAsia="zh-CN"/>
        </w:rPr>
        <w:t>. New York: Cambridge</w:t>
      </w:r>
    </w:p>
    <w:p w14:paraId="4BBE6EB9" w14:textId="1B96D549" w:rsidR="006C648C" w:rsidRPr="00040CA1" w:rsidRDefault="00B04BEB" w:rsidP="00B04BEB">
      <w:pPr>
        <w:autoSpaceDE w:val="0"/>
        <w:autoSpaceDN w:val="0"/>
        <w:adjustRightInd w:val="0"/>
        <w:rPr>
          <w:rFonts w:eastAsiaTheme="minorEastAsia"/>
          <w:lang w:eastAsia="zh-CN"/>
        </w:rPr>
      </w:pPr>
      <w:r w:rsidRPr="00040CA1">
        <w:rPr>
          <w:rFonts w:eastAsiaTheme="minorEastAsia"/>
          <w:lang w:eastAsia="zh-CN"/>
        </w:rPr>
        <w:lastRenderedPageBreak/>
        <w:t xml:space="preserve">University Press. Chapter 6. </w:t>
      </w:r>
    </w:p>
    <w:p w14:paraId="0480FF88" w14:textId="63D7A5BF" w:rsidR="00337B8F" w:rsidRPr="00040CA1" w:rsidRDefault="00337B8F" w:rsidP="00B04BEB">
      <w:pPr>
        <w:autoSpaceDE w:val="0"/>
        <w:autoSpaceDN w:val="0"/>
        <w:adjustRightInd w:val="0"/>
        <w:rPr>
          <w:rFonts w:eastAsiaTheme="minorEastAsia"/>
          <w:lang w:eastAsia="zh-CN"/>
        </w:rPr>
      </w:pPr>
    </w:p>
    <w:p w14:paraId="62FE8A12" w14:textId="436FC3F5" w:rsidR="00337B8F" w:rsidRDefault="00830CD3" w:rsidP="00B04BEB">
      <w:pPr>
        <w:autoSpaceDE w:val="0"/>
        <w:autoSpaceDN w:val="0"/>
        <w:adjustRightInd w:val="0"/>
      </w:pPr>
      <w:r w:rsidRPr="00040CA1">
        <w:t xml:space="preserve">Reuter, Ora John, and Graeme B. Robertson. 2012. “Subnational Appointments in Authoritarian Regimes: Evidence from Russian Gubernatorial Appointments.” </w:t>
      </w:r>
      <w:r w:rsidRPr="00040CA1">
        <w:rPr>
          <w:i/>
          <w:iCs/>
        </w:rPr>
        <w:t xml:space="preserve">Journal of Politics </w:t>
      </w:r>
      <w:r w:rsidRPr="00040CA1">
        <w:t>74 (4): 1023-1037.</w:t>
      </w:r>
    </w:p>
    <w:p w14:paraId="31BD6226" w14:textId="496B24F8" w:rsidR="0016188B" w:rsidRDefault="0016188B" w:rsidP="00B04BEB">
      <w:pPr>
        <w:autoSpaceDE w:val="0"/>
        <w:autoSpaceDN w:val="0"/>
        <w:adjustRightInd w:val="0"/>
      </w:pPr>
    </w:p>
    <w:p w14:paraId="706BDB15" w14:textId="4C064AC2" w:rsidR="0016188B" w:rsidRPr="00040CA1" w:rsidRDefault="0016188B" w:rsidP="00B04BEB">
      <w:pPr>
        <w:autoSpaceDE w:val="0"/>
        <w:autoSpaceDN w:val="0"/>
        <w:adjustRightInd w:val="0"/>
      </w:pPr>
      <w:r>
        <w:t xml:space="preserve">Koss, Daniel. </w:t>
      </w:r>
      <w:r w:rsidR="006762E1">
        <w:t xml:space="preserve">2018. </w:t>
      </w:r>
      <w:r w:rsidR="006762E1" w:rsidRPr="0099761E">
        <w:rPr>
          <w:i/>
          <w:iCs/>
        </w:rPr>
        <w:t>Where the Party Rules: The Rank and File of China’s Communist State</w:t>
      </w:r>
      <w:r w:rsidR="006762E1">
        <w:t xml:space="preserve">. </w:t>
      </w:r>
      <w:r w:rsidR="00E72888">
        <w:t>Cambridge University Press</w:t>
      </w:r>
      <w:r w:rsidR="00C70C7F">
        <w:t xml:space="preserve">, Chapter 2. </w:t>
      </w:r>
      <w:r w:rsidR="00E72888">
        <w:t xml:space="preserve"> </w:t>
      </w:r>
    </w:p>
    <w:p w14:paraId="50874DFA" w14:textId="77777777" w:rsidR="00830CD3" w:rsidRDefault="00830CD3" w:rsidP="00B04BEB">
      <w:pPr>
        <w:autoSpaceDE w:val="0"/>
        <w:autoSpaceDN w:val="0"/>
        <w:adjustRightInd w:val="0"/>
      </w:pPr>
    </w:p>
    <w:p w14:paraId="23072128" w14:textId="18B2AE4A" w:rsidR="00744AD6" w:rsidRDefault="00C926CB" w:rsidP="00C926CB">
      <w:pPr>
        <w:rPr>
          <w:b/>
          <w:bCs/>
        </w:rPr>
      </w:pPr>
      <w:r w:rsidRPr="00803C06">
        <w:rPr>
          <w:b/>
          <w:bCs/>
        </w:rPr>
        <w:t xml:space="preserve">Week </w:t>
      </w:r>
      <w:r w:rsidR="00932708">
        <w:rPr>
          <w:b/>
          <w:bCs/>
        </w:rPr>
        <w:t>6</w:t>
      </w:r>
      <w:r w:rsidR="003567A6" w:rsidRPr="00803C06">
        <w:rPr>
          <w:b/>
          <w:bCs/>
        </w:rPr>
        <w:t xml:space="preserve"> (</w:t>
      </w:r>
      <w:r w:rsidR="00F67A60">
        <w:rPr>
          <w:b/>
          <w:bCs/>
        </w:rPr>
        <w:t>10/1</w:t>
      </w:r>
      <w:r w:rsidR="00932708">
        <w:rPr>
          <w:b/>
          <w:bCs/>
        </w:rPr>
        <w:t>2</w:t>
      </w:r>
      <w:r w:rsidRPr="00803C06">
        <w:rPr>
          <w:b/>
          <w:bCs/>
        </w:rPr>
        <w:t>)</w:t>
      </w:r>
      <w:r w:rsidRPr="00803C06">
        <w:t xml:space="preserve">: </w:t>
      </w:r>
      <w:r w:rsidR="00744AD6" w:rsidRPr="00744AD6">
        <w:rPr>
          <w:b/>
          <w:bCs/>
        </w:rPr>
        <w:t xml:space="preserve">Legislatures </w:t>
      </w:r>
      <w:r w:rsidR="00610B30" w:rsidRPr="00610B30">
        <w:rPr>
          <w:rFonts w:hint="eastAsia"/>
          <w:b/>
          <w:bCs/>
        </w:rPr>
        <w:t>a</w:t>
      </w:r>
      <w:r w:rsidR="00610B30" w:rsidRPr="00610B30">
        <w:rPr>
          <w:b/>
          <w:bCs/>
        </w:rPr>
        <w:t xml:space="preserve">nd Judiciary </w:t>
      </w:r>
    </w:p>
    <w:p w14:paraId="224FC773" w14:textId="77777777" w:rsidR="00D87173" w:rsidRDefault="00D87173" w:rsidP="00C926CB"/>
    <w:p w14:paraId="534CDB43" w14:textId="77777777" w:rsidR="00F87ED0" w:rsidRPr="000926F7" w:rsidRDefault="00F87ED0" w:rsidP="00F87ED0">
      <w:pPr>
        <w:autoSpaceDE w:val="0"/>
        <w:autoSpaceDN w:val="0"/>
        <w:adjustRightInd w:val="0"/>
        <w:rPr>
          <w:rFonts w:eastAsiaTheme="minorEastAsia"/>
          <w:lang w:eastAsia="zh-CN"/>
        </w:rPr>
      </w:pPr>
      <w:r w:rsidRPr="000926F7">
        <w:rPr>
          <w:rFonts w:eastAsiaTheme="minorEastAsia"/>
          <w:lang w:eastAsia="zh-CN"/>
        </w:rPr>
        <w:t xml:space="preserve">North, Douglass C., and Barry R. </w:t>
      </w:r>
      <w:proofErr w:type="spellStart"/>
      <w:r w:rsidRPr="000926F7">
        <w:rPr>
          <w:rFonts w:eastAsiaTheme="minorEastAsia"/>
          <w:lang w:eastAsia="zh-CN"/>
        </w:rPr>
        <w:t>Weingast</w:t>
      </w:r>
      <w:proofErr w:type="spellEnd"/>
      <w:r w:rsidRPr="000926F7">
        <w:rPr>
          <w:rFonts w:eastAsiaTheme="minorEastAsia"/>
          <w:lang w:eastAsia="zh-CN"/>
        </w:rPr>
        <w:t>. 1989. “Constitutions and Commitment:</w:t>
      </w:r>
    </w:p>
    <w:p w14:paraId="46847B45" w14:textId="6379EF6A" w:rsidR="00F87ED0" w:rsidRPr="000926F7" w:rsidRDefault="00F87ED0" w:rsidP="00F87ED0">
      <w:pPr>
        <w:autoSpaceDE w:val="0"/>
        <w:autoSpaceDN w:val="0"/>
        <w:adjustRightInd w:val="0"/>
        <w:rPr>
          <w:rFonts w:eastAsiaTheme="minorEastAsia"/>
          <w:lang w:eastAsia="zh-CN"/>
        </w:rPr>
      </w:pPr>
      <w:r w:rsidRPr="000926F7">
        <w:rPr>
          <w:rFonts w:eastAsiaTheme="minorEastAsia"/>
          <w:lang w:eastAsia="zh-CN"/>
        </w:rPr>
        <w:t xml:space="preserve">The Evolution of Institutions Governing Public Choice in Seventeenth-Century England." </w:t>
      </w:r>
      <w:r w:rsidRPr="000926F7">
        <w:rPr>
          <w:rFonts w:eastAsiaTheme="minorEastAsia"/>
          <w:i/>
          <w:iCs/>
          <w:lang w:eastAsia="zh-CN"/>
        </w:rPr>
        <w:t>Journal of Economic History</w:t>
      </w:r>
      <w:r w:rsidRPr="000926F7">
        <w:rPr>
          <w:rFonts w:eastAsiaTheme="minorEastAsia"/>
          <w:lang w:eastAsia="zh-CN"/>
        </w:rPr>
        <w:t>. 49(4):803-832.</w:t>
      </w:r>
    </w:p>
    <w:p w14:paraId="57E29E2E" w14:textId="7E77D0D2" w:rsidR="00F87ED0" w:rsidRPr="000926F7" w:rsidRDefault="00F87ED0" w:rsidP="00F87ED0">
      <w:pPr>
        <w:autoSpaceDE w:val="0"/>
        <w:autoSpaceDN w:val="0"/>
        <w:adjustRightInd w:val="0"/>
        <w:rPr>
          <w:rFonts w:eastAsiaTheme="minorEastAsia"/>
          <w:lang w:eastAsia="zh-CN"/>
        </w:rPr>
      </w:pPr>
    </w:p>
    <w:p w14:paraId="76FEB2A5" w14:textId="1FD12349" w:rsidR="002643E2" w:rsidRPr="00E801E6" w:rsidRDefault="00504267" w:rsidP="002643E2">
      <w:pPr>
        <w:autoSpaceDE w:val="0"/>
        <w:autoSpaceDN w:val="0"/>
        <w:adjustRightInd w:val="0"/>
        <w:rPr>
          <w:rFonts w:eastAsiaTheme="minorEastAsia"/>
          <w:lang w:eastAsia="zh-CN"/>
        </w:rPr>
      </w:pPr>
      <w:proofErr w:type="spellStart"/>
      <w:r w:rsidRPr="00E801E6">
        <w:rPr>
          <w:shd w:val="clear" w:color="auto" w:fill="FFFFFF"/>
        </w:rPr>
        <w:t>Moustafa</w:t>
      </w:r>
      <w:proofErr w:type="spellEnd"/>
      <w:r w:rsidRPr="00E801E6">
        <w:rPr>
          <w:shd w:val="clear" w:color="auto" w:fill="FFFFFF"/>
        </w:rPr>
        <w:t>, Tamir</w:t>
      </w:r>
      <w:r w:rsidR="0010458D">
        <w:rPr>
          <w:shd w:val="clear" w:color="auto" w:fill="FFFFFF"/>
        </w:rPr>
        <w:t xml:space="preserve"> and Tom Ginsburg, </w:t>
      </w:r>
      <w:r w:rsidRPr="00E801E6">
        <w:rPr>
          <w:shd w:val="clear" w:color="auto" w:fill="FFFFFF"/>
        </w:rPr>
        <w:t>2008. </w:t>
      </w:r>
      <w:r w:rsidR="0010458D">
        <w:rPr>
          <w:shd w:val="clear" w:color="auto" w:fill="FFFFFF"/>
        </w:rPr>
        <w:t>“Introduction: The Functions of Courts in Authoritarian Politics”</w:t>
      </w:r>
      <w:r w:rsidRPr="00E801E6">
        <w:rPr>
          <w:shd w:val="clear" w:color="auto" w:fill="FFFFFF"/>
        </w:rPr>
        <w:t xml:space="preserve"> in </w:t>
      </w:r>
      <w:r w:rsidRPr="00E801E6">
        <w:rPr>
          <w:rStyle w:val="Emphasis"/>
          <w:shd w:val="clear" w:color="auto" w:fill="FFFFFF"/>
        </w:rPr>
        <w:t>Rule by Law: The Politics of Courts in Authoritarian Regimes</w:t>
      </w:r>
      <w:r w:rsidRPr="00E801E6">
        <w:rPr>
          <w:shd w:val="clear" w:color="auto" w:fill="FFFFFF"/>
        </w:rPr>
        <w:t xml:space="preserve">, edited by Tom Ginsburg and Tamir </w:t>
      </w:r>
      <w:proofErr w:type="spellStart"/>
      <w:r w:rsidRPr="00E801E6">
        <w:rPr>
          <w:shd w:val="clear" w:color="auto" w:fill="FFFFFF"/>
        </w:rPr>
        <w:t>Moustafa</w:t>
      </w:r>
      <w:proofErr w:type="spellEnd"/>
      <w:r w:rsidRPr="00E801E6">
        <w:rPr>
          <w:shd w:val="clear" w:color="auto" w:fill="FFFFFF"/>
        </w:rPr>
        <w:t>. Cambridge University Press.</w:t>
      </w:r>
    </w:p>
    <w:p w14:paraId="6C359C78" w14:textId="77777777" w:rsidR="00504267" w:rsidRPr="000926F7" w:rsidRDefault="00504267" w:rsidP="002643E2">
      <w:pPr>
        <w:autoSpaceDE w:val="0"/>
        <w:autoSpaceDN w:val="0"/>
        <w:adjustRightInd w:val="0"/>
        <w:rPr>
          <w:rFonts w:eastAsiaTheme="minorEastAsia"/>
          <w:lang w:eastAsia="zh-CN"/>
        </w:rPr>
      </w:pPr>
    </w:p>
    <w:p w14:paraId="3B53994F" w14:textId="77777777" w:rsidR="00C14BBE" w:rsidRPr="000926F7" w:rsidRDefault="00C14BBE" w:rsidP="00C926CB">
      <w:r w:rsidRPr="000926F7">
        <w:t xml:space="preserve">Reuter, Ora John and Graeme B. Robertson. 2015. “Legislatures, Cooptation, and Social Protest in Contemporary Authoritarian Regimes.” </w:t>
      </w:r>
      <w:r w:rsidRPr="000926F7">
        <w:rPr>
          <w:i/>
          <w:iCs/>
        </w:rPr>
        <w:t xml:space="preserve">Journal of Politics </w:t>
      </w:r>
      <w:r w:rsidRPr="000926F7">
        <w:t>77 (1): 235-248.</w:t>
      </w:r>
    </w:p>
    <w:p w14:paraId="6B5E23AA" w14:textId="0F986384" w:rsidR="00C926CB" w:rsidRDefault="00C926CB" w:rsidP="00C926CB">
      <w:pPr>
        <w:rPr>
          <w:sz w:val="22"/>
          <w:szCs w:val="22"/>
        </w:rPr>
      </w:pPr>
    </w:p>
    <w:p w14:paraId="23DE3F9E" w14:textId="73788459" w:rsidR="00C71B2E" w:rsidRDefault="00C71B2E" w:rsidP="00C71B2E">
      <w:r>
        <w:t xml:space="preserve">Truex, Rory. 2016. </w:t>
      </w:r>
      <w:r w:rsidRPr="001E672A">
        <w:rPr>
          <w:i/>
          <w:iCs/>
        </w:rPr>
        <w:t>Making Autocracy Work: Representation and Responsiveness in Modern China</w:t>
      </w:r>
      <w:r>
        <w:t xml:space="preserve">. New York: Cambridge University Press. Chapters 1-2. </w:t>
      </w:r>
    </w:p>
    <w:p w14:paraId="717A376D" w14:textId="78AD3C6B" w:rsidR="00E801E6" w:rsidRDefault="00E801E6" w:rsidP="00C71B2E"/>
    <w:p w14:paraId="29B5B485" w14:textId="77777777" w:rsidR="00E801E6" w:rsidRDefault="00E801E6" w:rsidP="00E801E6">
      <w:pPr>
        <w:autoSpaceDE w:val="0"/>
        <w:autoSpaceDN w:val="0"/>
        <w:adjustRightInd w:val="0"/>
        <w:rPr>
          <w:rFonts w:ascii="TimesNewRomanPSMT" w:eastAsiaTheme="minorEastAsia" w:hAnsi="TimesNewRomanPSMT" w:cs="TimesNewRomanPSMT"/>
          <w:lang w:eastAsia="zh-CN"/>
        </w:rPr>
      </w:pPr>
      <w:r>
        <w:rPr>
          <w:rFonts w:ascii="TimesNewRomanPSMT" w:eastAsiaTheme="minorEastAsia" w:hAnsi="TimesNewRomanPSMT" w:cs="TimesNewRomanPSMT"/>
          <w:lang w:eastAsia="zh-CN"/>
        </w:rPr>
        <w:t xml:space="preserve">Gandhi, Jennifer Ben Noble, and Milan </w:t>
      </w:r>
      <w:proofErr w:type="spellStart"/>
      <w:r>
        <w:rPr>
          <w:rFonts w:ascii="TimesNewRomanPSMT" w:eastAsiaTheme="minorEastAsia" w:hAnsi="TimesNewRomanPSMT" w:cs="TimesNewRomanPSMT"/>
          <w:lang w:eastAsia="zh-CN"/>
        </w:rPr>
        <w:t>Svolik</w:t>
      </w:r>
      <w:proofErr w:type="spellEnd"/>
      <w:r>
        <w:rPr>
          <w:rFonts w:ascii="TimesNewRomanPSMT" w:eastAsiaTheme="minorEastAsia" w:hAnsi="TimesNewRomanPSMT" w:cs="TimesNewRomanPSMT"/>
          <w:lang w:eastAsia="zh-CN"/>
        </w:rPr>
        <w:t>. 2020. “Legislature and Legislative</w:t>
      </w:r>
    </w:p>
    <w:p w14:paraId="3ADB0A37" w14:textId="77777777" w:rsidR="00E801E6" w:rsidRDefault="00E801E6" w:rsidP="00E801E6">
      <w:pPr>
        <w:rPr>
          <w:rFonts w:ascii="TimesNewRomanPSMT" w:eastAsiaTheme="minorEastAsia" w:hAnsi="TimesNewRomanPSMT" w:cs="TimesNewRomanPSMT"/>
          <w:lang w:eastAsia="zh-CN"/>
        </w:rPr>
      </w:pPr>
      <w:r>
        <w:rPr>
          <w:rFonts w:ascii="TimesNewRomanPSMT" w:eastAsiaTheme="minorEastAsia" w:hAnsi="TimesNewRomanPSMT" w:cs="TimesNewRomanPSMT"/>
          <w:lang w:eastAsia="zh-CN"/>
        </w:rPr>
        <w:t xml:space="preserve">Politics Without Democracy.” </w:t>
      </w:r>
      <w:r>
        <w:rPr>
          <w:rFonts w:ascii="TimesNewRomanPS-ItalicMT" w:eastAsiaTheme="minorEastAsia" w:hAnsi="TimesNewRomanPS-ItalicMT" w:cs="TimesNewRomanPS-ItalicMT"/>
          <w:i/>
          <w:iCs/>
          <w:lang w:eastAsia="zh-CN"/>
        </w:rPr>
        <w:t xml:space="preserve">Comparative Political Studies. </w:t>
      </w:r>
      <w:r>
        <w:rPr>
          <w:rFonts w:ascii="TimesNewRomanPSMT" w:eastAsiaTheme="minorEastAsia" w:hAnsi="TimesNewRomanPSMT" w:cs="TimesNewRomanPSMT"/>
          <w:lang w:eastAsia="zh-CN"/>
        </w:rPr>
        <w:t>53(9): 1359-1379.</w:t>
      </w:r>
    </w:p>
    <w:p w14:paraId="28F3BD66" w14:textId="77777777" w:rsidR="00E801E6" w:rsidRDefault="00E801E6" w:rsidP="00C71B2E"/>
    <w:p w14:paraId="28D7AACF" w14:textId="74C07F9E" w:rsidR="00135618" w:rsidRDefault="00135618" w:rsidP="00C71B2E"/>
    <w:p w14:paraId="71C0E47D" w14:textId="77777777" w:rsidR="00135618" w:rsidRDefault="00135618" w:rsidP="00135618">
      <w:pPr>
        <w:rPr>
          <w:b/>
          <w:bCs/>
        </w:rPr>
      </w:pPr>
      <w:r w:rsidRPr="00803C06">
        <w:rPr>
          <w:b/>
          <w:bCs/>
        </w:rPr>
        <w:t xml:space="preserve">Week </w:t>
      </w:r>
      <w:r>
        <w:rPr>
          <w:b/>
          <w:bCs/>
        </w:rPr>
        <w:t>7</w:t>
      </w:r>
      <w:r w:rsidRPr="00803C06">
        <w:rPr>
          <w:b/>
          <w:bCs/>
        </w:rPr>
        <w:t xml:space="preserve"> (</w:t>
      </w:r>
      <w:r>
        <w:rPr>
          <w:b/>
          <w:bCs/>
        </w:rPr>
        <w:t>10/19</w:t>
      </w:r>
      <w:r w:rsidRPr="00803C06">
        <w:rPr>
          <w:b/>
          <w:bCs/>
        </w:rPr>
        <w:t xml:space="preserve">): </w:t>
      </w:r>
      <w:r w:rsidRPr="00744AD6">
        <w:rPr>
          <w:b/>
          <w:bCs/>
        </w:rPr>
        <w:t>Elections</w:t>
      </w:r>
    </w:p>
    <w:p w14:paraId="100A765D" w14:textId="77777777" w:rsidR="00135618" w:rsidRDefault="00135618" w:rsidP="00135618">
      <w:pPr>
        <w:rPr>
          <w:b/>
          <w:bCs/>
        </w:rPr>
      </w:pPr>
    </w:p>
    <w:p w14:paraId="7C6B9770" w14:textId="77777777" w:rsidR="00135618" w:rsidRPr="0081726C" w:rsidRDefault="00135618" w:rsidP="00135618">
      <w:pPr>
        <w:autoSpaceDE w:val="0"/>
        <w:autoSpaceDN w:val="0"/>
        <w:adjustRightInd w:val="0"/>
        <w:rPr>
          <w:rFonts w:eastAsiaTheme="minorEastAsia"/>
          <w:lang w:eastAsia="zh-CN"/>
        </w:rPr>
      </w:pPr>
      <w:proofErr w:type="spellStart"/>
      <w:r w:rsidRPr="0081726C">
        <w:rPr>
          <w:rFonts w:eastAsiaTheme="minorEastAsia"/>
          <w:lang w:eastAsia="zh-CN"/>
        </w:rPr>
        <w:t>Levitsky</w:t>
      </w:r>
      <w:proofErr w:type="spellEnd"/>
      <w:r w:rsidRPr="0081726C">
        <w:rPr>
          <w:rFonts w:eastAsiaTheme="minorEastAsia"/>
          <w:lang w:eastAsia="zh-CN"/>
        </w:rPr>
        <w:t>, Steven and</w:t>
      </w:r>
      <w:r>
        <w:rPr>
          <w:rFonts w:eastAsiaTheme="minorEastAsia"/>
          <w:lang w:eastAsia="zh-CN"/>
        </w:rPr>
        <w:t xml:space="preserve"> </w:t>
      </w:r>
      <w:r w:rsidRPr="0081726C">
        <w:rPr>
          <w:rFonts w:eastAsiaTheme="minorEastAsia"/>
          <w:lang w:eastAsia="zh-CN"/>
        </w:rPr>
        <w:t xml:space="preserve">Way, Lucan A. 2010. </w:t>
      </w:r>
      <w:r w:rsidRPr="00270684">
        <w:rPr>
          <w:rFonts w:eastAsiaTheme="minorEastAsia"/>
          <w:i/>
          <w:iCs/>
          <w:lang w:eastAsia="zh-CN"/>
        </w:rPr>
        <w:t>Competitive Authoritarianism: Hybrid Regimes After the Cold War</w:t>
      </w:r>
      <w:r w:rsidRPr="0081726C">
        <w:rPr>
          <w:rFonts w:eastAsiaTheme="minorEastAsia"/>
          <w:lang w:eastAsia="zh-CN"/>
        </w:rPr>
        <w:t>. New York: Cambridge University Press. Chapters 1-</w:t>
      </w:r>
      <w:r>
        <w:rPr>
          <w:rFonts w:eastAsiaTheme="minorEastAsia"/>
          <w:lang w:eastAsia="zh-CN"/>
        </w:rPr>
        <w:t>2</w:t>
      </w:r>
      <w:r w:rsidRPr="0081726C">
        <w:rPr>
          <w:rFonts w:eastAsiaTheme="minorEastAsia"/>
          <w:lang w:eastAsia="zh-CN"/>
        </w:rPr>
        <w:t xml:space="preserve">. </w:t>
      </w:r>
    </w:p>
    <w:p w14:paraId="469D92BB" w14:textId="77777777" w:rsidR="00135618" w:rsidRPr="0081726C" w:rsidRDefault="00135618" w:rsidP="00135618">
      <w:pPr>
        <w:autoSpaceDE w:val="0"/>
        <w:autoSpaceDN w:val="0"/>
        <w:adjustRightInd w:val="0"/>
        <w:rPr>
          <w:rFonts w:eastAsiaTheme="minorEastAsia"/>
          <w:lang w:eastAsia="zh-CN"/>
        </w:rPr>
      </w:pPr>
    </w:p>
    <w:p w14:paraId="2612F144" w14:textId="77777777" w:rsidR="00135618" w:rsidRDefault="00135618" w:rsidP="00135618">
      <w:pPr>
        <w:autoSpaceDE w:val="0"/>
        <w:autoSpaceDN w:val="0"/>
        <w:adjustRightInd w:val="0"/>
        <w:rPr>
          <w:rFonts w:ascii="TimesNewRomanPSMT" w:eastAsiaTheme="minorEastAsia" w:hAnsi="TimesNewRomanPSMT" w:cs="TimesNewRomanPSMT"/>
          <w:lang w:eastAsia="zh-CN"/>
        </w:rPr>
      </w:pPr>
      <w:r>
        <w:rPr>
          <w:rFonts w:ascii="TimesNewRomanPSMT" w:eastAsiaTheme="minorEastAsia" w:hAnsi="TimesNewRomanPSMT" w:cs="TimesNewRomanPSMT"/>
          <w:lang w:eastAsia="zh-CN"/>
        </w:rPr>
        <w:t>Ellen Lust-</w:t>
      </w:r>
      <w:proofErr w:type="spellStart"/>
      <w:r>
        <w:rPr>
          <w:rFonts w:ascii="TimesNewRomanPSMT" w:eastAsiaTheme="minorEastAsia" w:hAnsi="TimesNewRomanPSMT" w:cs="TimesNewRomanPSMT"/>
          <w:lang w:eastAsia="zh-CN"/>
        </w:rPr>
        <w:t>Okar</w:t>
      </w:r>
      <w:proofErr w:type="spellEnd"/>
      <w:r>
        <w:rPr>
          <w:rFonts w:ascii="TimesNewRomanPSMT" w:eastAsiaTheme="minorEastAsia" w:hAnsi="TimesNewRomanPSMT" w:cs="TimesNewRomanPSMT"/>
          <w:lang w:eastAsia="zh-CN"/>
        </w:rPr>
        <w:t>. 2006. “Elections Under Authoritarianism: Preliminary Lessons from</w:t>
      </w:r>
    </w:p>
    <w:p w14:paraId="3FBE95AB" w14:textId="77777777" w:rsidR="00135618" w:rsidRDefault="00135618" w:rsidP="00135618">
      <w:pPr>
        <w:autoSpaceDE w:val="0"/>
        <w:autoSpaceDN w:val="0"/>
        <w:adjustRightInd w:val="0"/>
        <w:rPr>
          <w:rFonts w:ascii="TimesNewRomanPSMT" w:eastAsiaTheme="minorEastAsia" w:hAnsi="TimesNewRomanPSMT" w:cs="TimesNewRomanPSMT"/>
          <w:lang w:eastAsia="zh-CN"/>
        </w:rPr>
      </w:pPr>
      <w:r>
        <w:rPr>
          <w:rFonts w:ascii="TimesNewRomanPSMT" w:eastAsiaTheme="minorEastAsia" w:hAnsi="TimesNewRomanPSMT" w:cs="TimesNewRomanPSMT"/>
          <w:lang w:eastAsia="zh-CN"/>
        </w:rPr>
        <w:t xml:space="preserve">Jordan,” </w:t>
      </w:r>
      <w:r>
        <w:rPr>
          <w:rFonts w:ascii="TimesNewRomanPS-ItalicMT" w:eastAsiaTheme="minorEastAsia" w:hAnsi="TimesNewRomanPS-ItalicMT" w:cs="TimesNewRomanPS-ItalicMT"/>
          <w:i/>
          <w:iCs/>
          <w:lang w:eastAsia="zh-CN"/>
        </w:rPr>
        <w:t xml:space="preserve">Democratization </w:t>
      </w:r>
      <w:r>
        <w:rPr>
          <w:rFonts w:ascii="TimesNewRomanPSMT" w:eastAsiaTheme="minorEastAsia" w:hAnsi="TimesNewRomanPSMT" w:cs="TimesNewRomanPSMT"/>
          <w:lang w:eastAsia="zh-CN"/>
        </w:rPr>
        <w:t>13(3): 456-471.</w:t>
      </w:r>
    </w:p>
    <w:p w14:paraId="0D80A468" w14:textId="77777777" w:rsidR="00135618" w:rsidRDefault="00135618" w:rsidP="00135618">
      <w:pPr>
        <w:autoSpaceDE w:val="0"/>
        <w:autoSpaceDN w:val="0"/>
        <w:adjustRightInd w:val="0"/>
        <w:rPr>
          <w:rFonts w:eastAsiaTheme="minorEastAsia"/>
          <w:lang w:eastAsia="zh-CN"/>
        </w:rPr>
      </w:pPr>
    </w:p>
    <w:p w14:paraId="1B2FD0BF" w14:textId="77777777" w:rsidR="00135618" w:rsidRPr="0081726C" w:rsidRDefault="00135618" w:rsidP="00135618">
      <w:pPr>
        <w:autoSpaceDE w:val="0"/>
        <w:autoSpaceDN w:val="0"/>
        <w:adjustRightInd w:val="0"/>
        <w:rPr>
          <w:rFonts w:eastAsiaTheme="minorEastAsia"/>
          <w:lang w:eastAsia="zh-CN"/>
        </w:rPr>
      </w:pPr>
      <w:r w:rsidRPr="0081726C">
        <w:rPr>
          <w:rFonts w:eastAsiaTheme="minorEastAsia"/>
          <w:lang w:eastAsia="zh-CN"/>
        </w:rPr>
        <w:t xml:space="preserve">Frye, Timothy, Ora John Reuter, and David </w:t>
      </w:r>
      <w:proofErr w:type="spellStart"/>
      <w:r w:rsidRPr="0081726C">
        <w:rPr>
          <w:rFonts w:eastAsiaTheme="minorEastAsia"/>
          <w:lang w:eastAsia="zh-CN"/>
        </w:rPr>
        <w:t>Szakonyi</w:t>
      </w:r>
      <w:proofErr w:type="spellEnd"/>
      <w:r w:rsidRPr="0081726C">
        <w:rPr>
          <w:rFonts w:eastAsiaTheme="minorEastAsia"/>
          <w:lang w:eastAsia="zh-CN"/>
        </w:rPr>
        <w:t xml:space="preserve">. 2014 </w:t>
      </w:r>
      <w:r>
        <w:rPr>
          <w:rFonts w:eastAsiaTheme="minorEastAsia"/>
          <w:lang w:eastAsia="zh-CN"/>
        </w:rPr>
        <w:t>“</w:t>
      </w:r>
      <w:r w:rsidRPr="0081726C">
        <w:rPr>
          <w:rFonts w:eastAsiaTheme="minorEastAsia"/>
          <w:lang w:eastAsia="zh-CN"/>
        </w:rPr>
        <w:t>Political Machines</w:t>
      </w:r>
    </w:p>
    <w:p w14:paraId="1467F440" w14:textId="77777777" w:rsidR="00135618" w:rsidRPr="0081726C" w:rsidRDefault="00135618" w:rsidP="00135618">
      <w:pPr>
        <w:autoSpaceDE w:val="0"/>
        <w:autoSpaceDN w:val="0"/>
        <w:adjustRightInd w:val="0"/>
        <w:rPr>
          <w:rFonts w:eastAsiaTheme="minorEastAsia"/>
          <w:lang w:eastAsia="zh-CN"/>
        </w:rPr>
      </w:pPr>
      <w:r w:rsidRPr="0081726C">
        <w:rPr>
          <w:rFonts w:eastAsiaTheme="minorEastAsia"/>
          <w:lang w:eastAsia="zh-CN"/>
        </w:rPr>
        <w:t>at Work: Voter Mobilization and Electoral Subversion in the Workplace."</w:t>
      </w:r>
    </w:p>
    <w:p w14:paraId="7311EBF3" w14:textId="77777777" w:rsidR="00135618" w:rsidRPr="0081726C" w:rsidRDefault="00135618" w:rsidP="00135618">
      <w:pPr>
        <w:autoSpaceDE w:val="0"/>
        <w:autoSpaceDN w:val="0"/>
        <w:adjustRightInd w:val="0"/>
        <w:rPr>
          <w:rFonts w:eastAsiaTheme="minorEastAsia"/>
          <w:lang w:eastAsia="zh-CN"/>
        </w:rPr>
      </w:pPr>
      <w:r w:rsidRPr="0081726C">
        <w:rPr>
          <w:rFonts w:eastAsiaTheme="minorEastAsia"/>
          <w:i/>
          <w:iCs/>
          <w:lang w:eastAsia="zh-CN"/>
        </w:rPr>
        <w:t>World Politics</w:t>
      </w:r>
      <w:r w:rsidRPr="0081726C">
        <w:rPr>
          <w:rFonts w:eastAsiaTheme="minorEastAsia"/>
          <w:lang w:eastAsia="zh-CN"/>
        </w:rPr>
        <w:t>. 66(2):195</w:t>
      </w:r>
      <w:r>
        <w:rPr>
          <w:rFonts w:eastAsiaTheme="minorEastAsia"/>
          <w:lang w:eastAsia="zh-CN"/>
        </w:rPr>
        <w:t>-</w:t>
      </w:r>
      <w:r w:rsidRPr="0081726C">
        <w:rPr>
          <w:rFonts w:eastAsiaTheme="minorEastAsia"/>
          <w:lang w:eastAsia="zh-CN"/>
        </w:rPr>
        <w:t>228.</w:t>
      </w:r>
    </w:p>
    <w:p w14:paraId="1195CC08" w14:textId="77777777" w:rsidR="00135618" w:rsidRPr="0081726C" w:rsidRDefault="00135618" w:rsidP="00135618">
      <w:pPr>
        <w:autoSpaceDE w:val="0"/>
        <w:autoSpaceDN w:val="0"/>
        <w:adjustRightInd w:val="0"/>
        <w:rPr>
          <w:rFonts w:eastAsiaTheme="minorEastAsia"/>
          <w:lang w:eastAsia="zh-CN"/>
        </w:rPr>
      </w:pPr>
    </w:p>
    <w:p w14:paraId="3AC10109" w14:textId="77777777" w:rsidR="00135618" w:rsidRPr="0081726C" w:rsidRDefault="00135618" w:rsidP="00135618">
      <w:pPr>
        <w:autoSpaceDE w:val="0"/>
        <w:autoSpaceDN w:val="0"/>
        <w:adjustRightInd w:val="0"/>
        <w:rPr>
          <w:rFonts w:eastAsiaTheme="minorEastAsia"/>
          <w:lang w:eastAsia="zh-CN"/>
        </w:rPr>
      </w:pPr>
      <w:r w:rsidRPr="0081726C">
        <w:rPr>
          <w:rFonts w:eastAsiaTheme="minorEastAsia"/>
          <w:lang w:eastAsia="zh-CN"/>
        </w:rPr>
        <w:t>Manion, Melanie. 201</w:t>
      </w:r>
      <w:r>
        <w:rPr>
          <w:rFonts w:eastAsiaTheme="minorEastAsia"/>
          <w:lang w:eastAsia="zh-CN"/>
        </w:rPr>
        <w:t>7</w:t>
      </w:r>
      <w:r w:rsidRPr="0081726C">
        <w:rPr>
          <w:rFonts w:eastAsiaTheme="minorEastAsia"/>
          <w:lang w:eastAsia="zh-CN"/>
        </w:rPr>
        <w:t>. “Good Types</w:t>
      </w:r>
      <w:r>
        <w:rPr>
          <w:rFonts w:eastAsiaTheme="minorEastAsia"/>
          <w:lang w:eastAsia="zh-CN"/>
        </w:rPr>
        <w:t>”</w:t>
      </w:r>
      <w:r w:rsidRPr="0081726C">
        <w:rPr>
          <w:rFonts w:eastAsiaTheme="minorEastAsia"/>
          <w:lang w:eastAsia="zh-CN"/>
        </w:rPr>
        <w:t xml:space="preserve"> in Authoritarian Elections: The </w:t>
      </w:r>
      <w:proofErr w:type="spellStart"/>
      <w:r w:rsidRPr="0081726C">
        <w:rPr>
          <w:rFonts w:eastAsiaTheme="minorEastAsia"/>
          <w:lang w:eastAsia="zh-CN"/>
        </w:rPr>
        <w:t>Selectoral</w:t>
      </w:r>
      <w:proofErr w:type="spellEnd"/>
    </w:p>
    <w:p w14:paraId="19517D9B" w14:textId="7BAFB0DF" w:rsidR="00135618" w:rsidRDefault="00135618" w:rsidP="00135618">
      <w:pPr>
        <w:autoSpaceDE w:val="0"/>
        <w:autoSpaceDN w:val="0"/>
        <w:adjustRightInd w:val="0"/>
        <w:rPr>
          <w:rFonts w:eastAsiaTheme="minorEastAsia"/>
          <w:lang w:eastAsia="zh-CN"/>
        </w:rPr>
      </w:pPr>
      <w:r w:rsidRPr="0081726C">
        <w:rPr>
          <w:rFonts w:eastAsiaTheme="minorEastAsia"/>
          <w:lang w:eastAsia="zh-CN"/>
        </w:rPr>
        <w:t xml:space="preserve">Connection in Chinese Local Congresses." </w:t>
      </w:r>
      <w:r w:rsidRPr="00045C6C">
        <w:rPr>
          <w:rFonts w:eastAsiaTheme="minorEastAsia"/>
          <w:i/>
          <w:iCs/>
          <w:lang w:eastAsia="zh-CN"/>
        </w:rPr>
        <w:t>Comparative Political Studies</w:t>
      </w:r>
      <w:r>
        <w:rPr>
          <w:rFonts w:eastAsiaTheme="minorEastAsia"/>
          <w:lang w:eastAsia="zh-CN"/>
        </w:rPr>
        <w:t xml:space="preserve">, 50 (3). </w:t>
      </w:r>
    </w:p>
    <w:p w14:paraId="1E214B08" w14:textId="7E483AA8" w:rsidR="00BF29A4" w:rsidRDefault="00BF29A4" w:rsidP="00135618">
      <w:pPr>
        <w:autoSpaceDE w:val="0"/>
        <w:autoSpaceDN w:val="0"/>
        <w:adjustRightInd w:val="0"/>
        <w:rPr>
          <w:rFonts w:eastAsiaTheme="minorEastAsia"/>
          <w:lang w:eastAsia="zh-CN"/>
        </w:rPr>
      </w:pPr>
    </w:p>
    <w:p w14:paraId="69366D6A" w14:textId="77777777" w:rsidR="00135618" w:rsidRDefault="00135618" w:rsidP="00135618">
      <w:pPr>
        <w:autoSpaceDE w:val="0"/>
        <w:autoSpaceDN w:val="0"/>
        <w:adjustRightInd w:val="0"/>
        <w:rPr>
          <w:rFonts w:eastAsiaTheme="minorEastAsia"/>
          <w:lang w:eastAsia="zh-CN"/>
        </w:rPr>
      </w:pPr>
      <w:proofErr w:type="spellStart"/>
      <w:r w:rsidRPr="00163570">
        <w:rPr>
          <w:rFonts w:eastAsiaTheme="minorEastAsia"/>
          <w:lang w:eastAsia="zh-CN"/>
        </w:rPr>
        <w:t>Malesky</w:t>
      </w:r>
      <w:proofErr w:type="spellEnd"/>
      <w:r w:rsidRPr="00163570">
        <w:rPr>
          <w:rFonts w:eastAsiaTheme="minorEastAsia"/>
          <w:lang w:eastAsia="zh-CN"/>
        </w:rPr>
        <w:t xml:space="preserve">, Edmund, and Paul Schuler. 2011. "The Single-Party Dictator's Dilemma: Information in Elections without Opposition."  </w:t>
      </w:r>
      <w:r w:rsidRPr="008E328C">
        <w:rPr>
          <w:rFonts w:eastAsiaTheme="minorEastAsia"/>
          <w:i/>
          <w:iCs/>
          <w:lang w:eastAsia="zh-CN"/>
        </w:rPr>
        <w:t>Legislative Studies Quarterly</w:t>
      </w:r>
      <w:r w:rsidRPr="00163570">
        <w:rPr>
          <w:rFonts w:eastAsiaTheme="minorEastAsia"/>
          <w:lang w:eastAsia="zh-CN"/>
        </w:rPr>
        <w:t xml:space="preserve"> 36 (4):491-530.</w:t>
      </w:r>
    </w:p>
    <w:p w14:paraId="201B3623" w14:textId="77777777" w:rsidR="008F742E" w:rsidRPr="00803C06" w:rsidRDefault="008F742E" w:rsidP="00C926CB"/>
    <w:p w14:paraId="0B378E33" w14:textId="77777777" w:rsidR="00164FD1" w:rsidRPr="008122E1" w:rsidRDefault="00C926CB" w:rsidP="00164FD1">
      <w:r w:rsidRPr="00803C06">
        <w:rPr>
          <w:b/>
          <w:bCs/>
        </w:rPr>
        <w:t xml:space="preserve">Week </w:t>
      </w:r>
      <w:r w:rsidR="00744AD6">
        <w:rPr>
          <w:b/>
          <w:bCs/>
        </w:rPr>
        <w:t>8</w:t>
      </w:r>
      <w:r w:rsidRPr="00803C06">
        <w:rPr>
          <w:b/>
          <w:bCs/>
        </w:rPr>
        <w:t xml:space="preserve"> (</w:t>
      </w:r>
      <w:r w:rsidR="00F67A60">
        <w:rPr>
          <w:b/>
          <w:bCs/>
        </w:rPr>
        <w:t>10/26</w:t>
      </w:r>
      <w:r w:rsidRPr="00803C06">
        <w:rPr>
          <w:b/>
          <w:bCs/>
        </w:rPr>
        <w:t>):</w:t>
      </w:r>
      <w:r w:rsidRPr="00803C06">
        <w:t xml:space="preserve"> </w:t>
      </w:r>
      <w:r w:rsidR="00164FD1">
        <w:t xml:space="preserve">Presentation and </w:t>
      </w:r>
      <w:r w:rsidR="00164FD1" w:rsidRPr="008122E1">
        <w:t>discussion of seminar papers (research question</w:t>
      </w:r>
      <w:r w:rsidR="00164FD1">
        <w:t>s</w:t>
      </w:r>
      <w:r w:rsidR="00164FD1" w:rsidRPr="008122E1">
        <w:t>, data collection)</w:t>
      </w:r>
    </w:p>
    <w:p w14:paraId="1F6FF769" w14:textId="6D56EC6D" w:rsidR="00164FD1" w:rsidRDefault="00164FD1" w:rsidP="00C926CB"/>
    <w:p w14:paraId="114C119D" w14:textId="77777777" w:rsidR="00164FD1" w:rsidRDefault="00C926CB" w:rsidP="00164FD1">
      <w:pPr>
        <w:rPr>
          <w:b/>
          <w:bCs/>
        </w:rPr>
      </w:pPr>
      <w:r w:rsidRPr="00803C06">
        <w:rPr>
          <w:b/>
          <w:bCs/>
        </w:rPr>
        <w:t xml:space="preserve">Week </w:t>
      </w:r>
      <w:r w:rsidR="00744AD6">
        <w:rPr>
          <w:b/>
          <w:bCs/>
        </w:rPr>
        <w:t>9</w:t>
      </w:r>
      <w:r w:rsidRPr="00803C06">
        <w:rPr>
          <w:b/>
          <w:bCs/>
        </w:rPr>
        <w:t xml:space="preserve"> (</w:t>
      </w:r>
      <w:r w:rsidR="00F16C63">
        <w:rPr>
          <w:b/>
          <w:bCs/>
        </w:rPr>
        <w:t>11/2</w:t>
      </w:r>
      <w:r w:rsidR="00C90BCB" w:rsidRPr="00803C06">
        <w:rPr>
          <w:b/>
          <w:bCs/>
        </w:rPr>
        <w:t>):</w:t>
      </w:r>
      <w:r w:rsidRPr="00803C06">
        <w:rPr>
          <w:b/>
          <w:bCs/>
        </w:rPr>
        <w:t xml:space="preserve"> </w:t>
      </w:r>
      <w:r w:rsidR="00164FD1" w:rsidRPr="000B5011">
        <w:rPr>
          <w:b/>
          <w:bCs/>
        </w:rPr>
        <w:t>Coercion and Repression</w:t>
      </w:r>
      <w:r w:rsidR="00164FD1" w:rsidRPr="000B5011">
        <w:rPr>
          <w:b/>
          <w:bCs/>
        </w:rPr>
        <w:tab/>
      </w:r>
    </w:p>
    <w:p w14:paraId="2E4C5D3F" w14:textId="77777777" w:rsidR="00164FD1" w:rsidRPr="00803C06" w:rsidRDefault="00164FD1" w:rsidP="00164FD1"/>
    <w:p w14:paraId="09D69464" w14:textId="04B7806F" w:rsidR="0014115B" w:rsidRDefault="0014115B" w:rsidP="0014115B">
      <w:pPr>
        <w:autoSpaceDE w:val="0"/>
        <w:autoSpaceDN w:val="0"/>
        <w:adjustRightInd w:val="0"/>
        <w:rPr>
          <w:rFonts w:eastAsiaTheme="minorEastAsia"/>
          <w:lang w:eastAsia="zh-CN"/>
        </w:rPr>
      </w:pPr>
      <w:proofErr w:type="spellStart"/>
      <w:r w:rsidRPr="00AA6E32">
        <w:rPr>
          <w:rFonts w:eastAsiaTheme="minorEastAsia"/>
          <w:lang w:eastAsia="zh-CN"/>
        </w:rPr>
        <w:t>Svolik</w:t>
      </w:r>
      <w:proofErr w:type="spellEnd"/>
      <w:r w:rsidRPr="00AA6E32">
        <w:rPr>
          <w:rFonts w:eastAsiaTheme="minorEastAsia"/>
          <w:lang w:eastAsia="zh-CN"/>
        </w:rPr>
        <w:t xml:space="preserve">, Milan W. 2012. </w:t>
      </w:r>
      <w:r w:rsidRPr="00AA6E32">
        <w:rPr>
          <w:rFonts w:eastAsiaTheme="minorEastAsia"/>
          <w:i/>
          <w:iCs/>
          <w:lang w:eastAsia="zh-CN"/>
        </w:rPr>
        <w:t>The Politics of Authoritarian Rule</w:t>
      </w:r>
      <w:r w:rsidRPr="00AA6E32">
        <w:rPr>
          <w:rFonts w:eastAsiaTheme="minorEastAsia"/>
          <w:lang w:eastAsia="zh-CN"/>
        </w:rPr>
        <w:t xml:space="preserve">. New York: Cambridge University Press. Chapter </w:t>
      </w:r>
      <w:r>
        <w:rPr>
          <w:rFonts w:eastAsiaTheme="minorEastAsia"/>
          <w:lang w:eastAsia="zh-CN"/>
        </w:rPr>
        <w:t xml:space="preserve">5. </w:t>
      </w:r>
      <w:r w:rsidRPr="00AA6E32">
        <w:rPr>
          <w:rFonts w:eastAsiaTheme="minorEastAsia"/>
          <w:lang w:eastAsia="zh-CN"/>
        </w:rPr>
        <w:t xml:space="preserve">  </w:t>
      </w:r>
    </w:p>
    <w:p w14:paraId="618A1864" w14:textId="08525BE7" w:rsidR="0014115B" w:rsidRDefault="0014115B" w:rsidP="00164FD1"/>
    <w:p w14:paraId="3CAC2E8B" w14:textId="77777777" w:rsidR="00272E15" w:rsidRPr="00552DE4" w:rsidRDefault="00272E15" w:rsidP="00272E15">
      <w:pPr>
        <w:autoSpaceDE w:val="0"/>
        <w:autoSpaceDN w:val="0"/>
        <w:adjustRightInd w:val="0"/>
        <w:rPr>
          <w:rFonts w:eastAsiaTheme="minorEastAsia"/>
          <w:lang w:eastAsia="zh-CN"/>
        </w:rPr>
      </w:pPr>
      <w:proofErr w:type="spellStart"/>
      <w:r w:rsidRPr="00552DE4">
        <w:rPr>
          <w:rFonts w:eastAsiaTheme="minorEastAsia"/>
          <w:lang w:eastAsia="zh-CN"/>
        </w:rPr>
        <w:t>Lorentzen</w:t>
      </w:r>
      <w:proofErr w:type="spellEnd"/>
      <w:r w:rsidRPr="00552DE4">
        <w:rPr>
          <w:rFonts w:eastAsiaTheme="minorEastAsia"/>
          <w:lang w:eastAsia="zh-CN"/>
        </w:rPr>
        <w:t xml:space="preserve">, Peter. 2013. </w:t>
      </w:r>
      <w:r>
        <w:rPr>
          <w:rFonts w:eastAsiaTheme="minorEastAsia"/>
          <w:lang w:eastAsia="zh-CN"/>
        </w:rPr>
        <w:t>“</w:t>
      </w:r>
      <w:r w:rsidRPr="00552DE4">
        <w:rPr>
          <w:rFonts w:eastAsiaTheme="minorEastAsia"/>
          <w:lang w:eastAsia="zh-CN"/>
        </w:rPr>
        <w:t>Regularizing Rioting: Permitting Public Protest in an</w:t>
      </w:r>
    </w:p>
    <w:p w14:paraId="34826A41" w14:textId="77777777" w:rsidR="00272E15" w:rsidRDefault="00272E15" w:rsidP="00272E15">
      <w:pPr>
        <w:rPr>
          <w:rFonts w:eastAsiaTheme="minorEastAsia"/>
          <w:lang w:eastAsia="zh-CN"/>
        </w:rPr>
      </w:pPr>
      <w:r w:rsidRPr="00552DE4">
        <w:rPr>
          <w:rFonts w:eastAsiaTheme="minorEastAsia"/>
          <w:lang w:eastAsia="zh-CN"/>
        </w:rPr>
        <w:t>Authoritarian Regime.</w:t>
      </w:r>
      <w:r>
        <w:rPr>
          <w:rFonts w:eastAsiaTheme="minorEastAsia"/>
          <w:lang w:eastAsia="zh-CN"/>
        </w:rPr>
        <w:t>”</w:t>
      </w:r>
      <w:r w:rsidRPr="00552DE4">
        <w:rPr>
          <w:rFonts w:eastAsiaTheme="minorEastAsia"/>
          <w:lang w:eastAsia="zh-CN"/>
        </w:rPr>
        <w:t xml:space="preserve"> </w:t>
      </w:r>
      <w:r w:rsidRPr="00552DE4">
        <w:rPr>
          <w:rFonts w:eastAsiaTheme="minorEastAsia"/>
          <w:i/>
          <w:iCs/>
          <w:lang w:eastAsia="zh-CN"/>
        </w:rPr>
        <w:t>Quarterly Journal of Political Science</w:t>
      </w:r>
      <w:r w:rsidRPr="00552DE4">
        <w:rPr>
          <w:rFonts w:eastAsiaTheme="minorEastAsia"/>
          <w:lang w:eastAsia="zh-CN"/>
        </w:rPr>
        <w:t>. 8(2):127-158.</w:t>
      </w:r>
    </w:p>
    <w:p w14:paraId="5A9C63C4" w14:textId="77777777" w:rsidR="00272E15" w:rsidRDefault="00272E15" w:rsidP="00164FD1"/>
    <w:p w14:paraId="1FABAD62" w14:textId="77777777" w:rsidR="00164FD1" w:rsidRDefault="00164FD1" w:rsidP="00164FD1">
      <w:r w:rsidRPr="00192B57">
        <w:t xml:space="preserve">Greitens, Sheena Chestnut. 2016. </w:t>
      </w:r>
      <w:r w:rsidRPr="00192B57">
        <w:rPr>
          <w:i/>
          <w:iCs/>
        </w:rPr>
        <w:t>Dictators and their Secret Police: Coercive Institutions and State Violence</w:t>
      </w:r>
      <w:r w:rsidRPr="00192B57">
        <w:t xml:space="preserve">. New York: Cambridge University Press. Chapters 1-2. </w:t>
      </w:r>
    </w:p>
    <w:p w14:paraId="18274419" w14:textId="77777777" w:rsidR="00164FD1" w:rsidRDefault="00164FD1" w:rsidP="00164FD1"/>
    <w:p w14:paraId="356C2F1A" w14:textId="77777777" w:rsidR="00164FD1" w:rsidRPr="00192B57" w:rsidRDefault="00164FD1" w:rsidP="00164FD1">
      <w:pPr>
        <w:autoSpaceDE w:val="0"/>
        <w:autoSpaceDN w:val="0"/>
        <w:adjustRightInd w:val="0"/>
      </w:pPr>
      <w:proofErr w:type="spellStart"/>
      <w:r>
        <w:rPr>
          <w:rFonts w:ascii="TimesNewRomanPSMT" w:eastAsiaTheme="minorEastAsia" w:hAnsi="TimesNewRomanPSMT" w:cs="TimesNewRomanPSMT"/>
          <w:lang w:eastAsia="zh-CN"/>
        </w:rPr>
        <w:t>Blaydes</w:t>
      </w:r>
      <w:proofErr w:type="spellEnd"/>
      <w:r>
        <w:rPr>
          <w:rFonts w:ascii="TimesNewRomanPSMT" w:eastAsiaTheme="minorEastAsia" w:hAnsi="TimesNewRomanPSMT" w:cs="TimesNewRomanPSMT"/>
          <w:lang w:eastAsia="zh-CN"/>
        </w:rPr>
        <w:t xml:space="preserve">, Lisa. 2018. </w:t>
      </w:r>
      <w:r>
        <w:rPr>
          <w:rFonts w:ascii="TimesNewRomanPS-ItalicMT" w:eastAsiaTheme="minorEastAsia" w:hAnsi="TimesNewRomanPS-ItalicMT" w:cs="TimesNewRomanPS-ItalicMT"/>
          <w:i/>
          <w:iCs/>
          <w:lang w:eastAsia="zh-CN"/>
        </w:rPr>
        <w:t>State of Repression: Iraq Under Saddam Hussein</w:t>
      </w:r>
      <w:r>
        <w:rPr>
          <w:rFonts w:ascii="TimesNewRomanPSMT" w:eastAsiaTheme="minorEastAsia" w:hAnsi="TimesNewRomanPSMT" w:cs="TimesNewRomanPSMT"/>
          <w:lang w:eastAsia="zh-CN"/>
        </w:rPr>
        <w:t xml:space="preserve">. Princeton University Press. Chapters 1-2. </w:t>
      </w:r>
    </w:p>
    <w:p w14:paraId="1257BEE2" w14:textId="77777777" w:rsidR="00164FD1" w:rsidRDefault="00164FD1" w:rsidP="00164FD1"/>
    <w:p w14:paraId="4B428DB0" w14:textId="77777777" w:rsidR="00164FD1" w:rsidRDefault="00164FD1" w:rsidP="00164FD1">
      <w:pPr>
        <w:autoSpaceDE w:val="0"/>
        <w:autoSpaceDN w:val="0"/>
        <w:adjustRightInd w:val="0"/>
        <w:rPr>
          <w:rFonts w:ascii="TimesNewRomanPSMT" w:eastAsiaTheme="minorEastAsia" w:hAnsi="TimesNewRomanPSMT" w:cs="TimesNewRomanPSMT"/>
          <w:lang w:eastAsia="zh-CN"/>
        </w:rPr>
      </w:pPr>
      <w:r>
        <w:rPr>
          <w:rFonts w:ascii="TimesNewRomanPSMT" w:eastAsiaTheme="minorEastAsia" w:hAnsi="TimesNewRomanPSMT" w:cs="TimesNewRomanPSMT"/>
          <w:lang w:eastAsia="zh-CN"/>
        </w:rPr>
        <w:t>Shen-Bayh, Fiona. 2018. “Strategies of Repression: Judicial and Extrajudicial Methods of</w:t>
      </w:r>
    </w:p>
    <w:p w14:paraId="53426B82" w14:textId="1FC9FE67" w:rsidR="00164FD1" w:rsidRDefault="00164FD1" w:rsidP="00164FD1">
      <w:pPr>
        <w:rPr>
          <w:rFonts w:ascii="TimesNewRomanPSMT" w:eastAsiaTheme="minorEastAsia" w:hAnsi="TimesNewRomanPSMT" w:cs="TimesNewRomanPSMT"/>
          <w:lang w:eastAsia="zh-CN"/>
        </w:rPr>
      </w:pPr>
      <w:r>
        <w:rPr>
          <w:rFonts w:ascii="TimesNewRomanPSMT" w:eastAsiaTheme="minorEastAsia" w:hAnsi="TimesNewRomanPSMT" w:cs="TimesNewRomanPSMT"/>
          <w:lang w:eastAsia="zh-CN"/>
        </w:rPr>
        <w:t xml:space="preserve">Autocratic Survival.” </w:t>
      </w:r>
      <w:r>
        <w:rPr>
          <w:rFonts w:ascii="TimesNewRomanPS-ItalicMT" w:eastAsiaTheme="minorEastAsia" w:hAnsi="TimesNewRomanPS-ItalicMT" w:cs="TimesNewRomanPS-ItalicMT"/>
          <w:i/>
          <w:iCs/>
          <w:lang w:eastAsia="zh-CN"/>
        </w:rPr>
        <w:t xml:space="preserve">World Politics. </w:t>
      </w:r>
      <w:r>
        <w:rPr>
          <w:rFonts w:ascii="TimesNewRomanPSMT" w:eastAsiaTheme="minorEastAsia" w:hAnsi="TimesNewRomanPSMT" w:cs="TimesNewRomanPSMT"/>
          <w:lang w:eastAsia="zh-CN"/>
        </w:rPr>
        <w:t>70(3): 321-357</w:t>
      </w:r>
    </w:p>
    <w:p w14:paraId="23317FC0" w14:textId="3CFEA36B" w:rsidR="00272E15" w:rsidRDefault="00272E15" w:rsidP="00164FD1">
      <w:pPr>
        <w:rPr>
          <w:rFonts w:ascii="TimesNewRomanPSMT" w:eastAsiaTheme="minorEastAsia" w:hAnsi="TimesNewRomanPSMT" w:cs="TimesNewRomanPSMT"/>
          <w:lang w:eastAsia="zh-CN"/>
        </w:rPr>
      </w:pPr>
    </w:p>
    <w:p w14:paraId="4701B46A" w14:textId="77777777" w:rsidR="006B4644" w:rsidRPr="00C0469E" w:rsidRDefault="006B4644" w:rsidP="006B4644">
      <w:pPr>
        <w:autoSpaceDE w:val="0"/>
        <w:autoSpaceDN w:val="0"/>
        <w:adjustRightInd w:val="0"/>
        <w:ind w:left="720" w:hanging="720"/>
        <w:rPr>
          <w:i/>
          <w:iCs/>
        </w:rPr>
      </w:pPr>
      <w:r w:rsidRPr="00C0469E">
        <w:rPr>
          <w:i/>
          <w:iCs/>
        </w:rPr>
        <w:t>Recommended readings:</w:t>
      </w:r>
    </w:p>
    <w:p w14:paraId="36233A83" w14:textId="77777777" w:rsidR="00164FD1" w:rsidRDefault="00164FD1" w:rsidP="00164FD1">
      <w:pPr>
        <w:rPr>
          <w:rFonts w:ascii="TimesNewRomanPSMT" w:eastAsiaTheme="minorEastAsia" w:hAnsi="TimesNewRomanPSMT" w:cs="TimesNewRomanPSMT"/>
          <w:lang w:eastAsia="zh-CN"/>
        </w:rPr>
      </w:pPr>
    </w:p>
    <w:p w14:paraId="008876BB" w14:textId="2EB328F0" w:rsidR="00164FD1" w:rsidRDefault="00164FD1" w:rsidP="00164FD1">
      <w:pPr>
        <w:rPr>
          <w:rFonts w:ascii="TimesNewRomanPSMT" w:eastAsiaTheme="minorEastAsia" w:hAnsi="TimesNewRomanPSMT" w:cs="TimesNewRomanPSMT"/>
          <w:lang w:eastAsia="zh-CN"/>
        </w:rPr>
      </w:pPr>
      <w:r>
        <w:rPr>
          <w:rFonts w:ascii="TimesNewRomanPSMT" w:eastAsiaTheme="minorEastAsia" w:hAnsi="TimesNewRomanPSMT" w:cs="TimesNewRomanPSMT"/>
          <w:lang w:eastAsia="zh-CN"/>
        </w:rPr>
        <w:t xml:space="preserve">Scoggins, Suzanne E. 2021. “Rethinking Authoritarian Resilience and the Coercive Apparatus.” </w:t>
      </w:r>
      <w:r w:rsidRPr="009C4049">
        <w:rPr>
          <w:rFonts w:ascii="TimesNewRomanPSMT" w:eastAsiaTheme="minorEastAsia" w:hAnsi="TimesNewRomanPSMT" w:cs="TimesNewRomanPSMT"/>
          <w:i/>
          <w:iCs/>
          <w:lang w:eastAsia="zh-CN"/>
        </w:rPr>
        <w:t>Comparative Politics</w:t>
      </w:r>
      <w:r>
        <w:rPr>
          <w:rFonts w:ascii="TimesNewRomanPSMT" w:eastAsiaTheme="minorEastAsia" w:hAnsi="TimesNewRomanPSMT" w:cs="TimesNewRomanPSMT"/>
          <w:lang w:eastAsia="zh-CN"/>
        </w:rPr>
        <w:t xml:space="preserve">. 53 (2): 309-330. </w:t>
      </w:r>
    </w:p>
    <w:p w14:paraId="1FE8BA30" w14:textId="0E3F8DD2" w:rsidR="00DC2F66" w:rsidRPr="00111D81" w:rsidRDefault="00DC2F66" w:rsidP="00164FD1"/>
    <w:p w14:paraId="7E3D59DA" w14:textId="77777777" w:rsidR="0006376A" w:rsidRDefault="0006376A" w:rsidP="00164FD1">
      <w:pPr>
        <w:rPr>
          <w:b/>
          <w:bCs/>
        </w:rPr>
      </w:pPr>
    </w:p>
    <w:p w14:paraId="46285479" w14:textId="334F24A3" w:rsidR="00164FD1" w:rsidRPr="00803C06" w:rsidRDefault="003567A6" w:rsidP="00164FD1">
      <w:pPr>
        <w:rPr>
          <w:b/>
          <w:bCs/>
        </w:rPr>
      </w:pPr>
      <w:r w:rsidRPr="00803C06">
        <w:rPr>
          <w:b/>
          <w:bCs/>
        </w:rPr>
        <w:t>Week 1</w:t>
      </w:r>
      <w:r w:rsidR="00744AD6">
        <w:rPr>
          <w:b/>
          <w:bCs/>
        </w:rPr>
        <w:t>0</w:t>
      </w:r>
      <w:r w:rsidRPr="00803C06">
        <w:rPr>
          <w:b/>
          <w:bCs/>
        </w:rPr>
        <w:t xml:space="preserve"> (</w:t>
      </w:r>
      <w:r w:rsidR="00F16C63">
        <w:rPr>
          <w:b/>
          <w:bCs/>
        </w:rPr>
        <w:t>11/9</w:t>
      </w:r>
      <w:r w:rsidR="00C926CB" w:rsidRPr="00803C06">
        <w:rPr>
          <w:b/>
          <w:bCs/>
        </w:rPr>
        <w:t xml:space="preserve">):  </w:t>
      </w:r>
      <w:r w:rsidR="00164FD1" w:rsidRPr="00050C4C">
        <w:rPr>
          <w:b/>
          <w:bCs/>
        </w:rPr>
        <w:t>Distributive Politics</w:t>
      </w:r>
      <w:r w:rsidR="00164FD1" w:rsidRPr="00050C4C">
        <w:rPr>
          <w:b/>
          <w:bCs/>
        </w:rPr>
        <w:tab/>
      </w:r>
    </w:p>
    <w:p w14:paraId="143D7D40" w14:textId="77777777" w:rsidR="00164FD1" w:rsidRPr="00803C06" w:rsidRDefault="00164FD1" w:rsidP="00164FD1"/>
    <w:p w14:paraId="15FACB2E" w14:textId="77777777" w:rsidR="00164FD1" w:rsidRPr="00111D81" w:rsidRDefault="00164FD1" w:rsidP="00164FD1">
      <w:pPr>
        <w:rPr>
          <w:rFonts w:eastAsiaTheme="minorEastAsia"/>
          <w:lang w:eastAsia="zh-CN"/>
        </w:rPr>
      </w:pPr>
      <w:r w:rsidRPr="00111D81">
        <w:rPr>
          <w:rFonts w:eastAsiaTheme="minorEastAsia"/>
          <w:lang w:eastAsia="zh-CN"/>
        </w:rPr>
        <w:t xml:space="preserve">Michael L. Ross. 2001. “Does Oil Hinder Democracy,” </w:t>
      </w:r>
      <w:r w:rsidRPr="00111D81">
        <w:rPr>
          <w:rFonts w:eastAsiaTheme="minorEastAsia"/>
          <w:i/>
          <w:iCs/>
          <w:lang w:eastAsia="zh-CN"/>
        </w:rPr>
        <w:t xml:space="preserve">World Politics </w:t>
      </w:r>
      <w:r w:rsidRPr="00111D81">
        <w:rPr>
          <w:rFonts w:eastAsiaTheme="minorEastAsia"/>
          <w:lang w:eastAsia="zh-CN"/>
        </w:rPr>
        <w:t>53(3): 325-361.</w:t>
      </w:r>
    </w:p>
    <w:p w14:paraId="03181DB4" w14:textId="77777777" w:rsidR="00164FD1" w:rsidRPr="00111D81" w:rsidRDefault="00164FD1" w:rsidP="00164FD1">
      <w:pPr>
        <w:rPr>
          <w:rFonts w:eastAsiaTheme="minorEastAsia"/>
          <w:lang w:eastAsia="zh-CN"/>
        </w:rPr>
      </w:pPr>
    </w:p>
    <w:p w14:paraId="4F38320B" w14:textId="77777777" w:rsidR="00164FD1" w:rsidRPr="00111D81" w:rsidRDefault="00164FD1" w:rsidP="00164FD1">
      <w:pPr>
        <w:autoSpaceDE w:val="0"/>
        <w:autoSpaceDN w:val="0"/>
        <w:adjustRightInd w:val="0"/>
      </w:pPr>
      <w:proofErr w:type="spellStart"/>
      <w:r w:rsidRPr="00111D81">
        <w:rPr>
          <w:rFonts w:eastAsiaTheme="minorEastAsia"/>
          <w:lang w:eastAsia="zh-CN"/>
        </w:rPr>
        <w:t>Blaydes</w:t>
      </w:r>
      <w:proofErr w:type="spellEnd"/>
      <w:r w:rsidRPr="00111D81">
        <w:rPr>
          <w:rFonts w:eastAsiaTheme="minorEastAsia"/>
          <w:lang w:eastAsia="zh-CN"/>
        </w:rPr>
        <w:t xml:space="preserve">, Lisa. 2011. </w:t>
      </w:r>
      <w:r w:rsidRPr="00A27A47">
        <w:rPr>
          <w:rFonts w:eastAsiaTheme="minorEastAsia"/>
          <w:i/>
          <w:iCs/>
          <w:lang w:eastAsia="zh-CN"/>
        </w:rPr>
        <w:t>Elections and Distributive Politics in Mubarak’s Egypt</w:t>
      </w:r>
      <w:r w:rsidRPr="00111D81">
        <w:rPr>
          <w:rFonts w:eastAsiaTheme="minorEastAsia"/>
          <w:lang w:eastAsia="zh-CN"/>
        </w:rPr>
        <w:t>. New York, NY: Cambridge</w:t>
      </w:r>
      <w:r>
        <w:rPr>
          <w:rFonts w:eastAsiaTheme="minorEastAsia"/>
          <w:lang w:eastAsia="zh-CN"/>
        </w:rPr>
        <w:t xml:space="preserve"> </w:t>
      </w:r>
      <w:r w:rsidRPr="00111D81">
        <w:rPr>
          <w:rFonts w:eastAsiaTheme="minorEastAsia"/>
          <w:lang w:eastAsia="zh-CN"/>
        </w:rPr>
        <w:t>University Press. Chapter 3</w:t>
      </w:r>
      <w:r>
        <w:rPr>
          <w:rFonts w:eastAsiaTheme="minorEastAsia"/>
          <w:lang w:eastAsia="zh-CN"/>
        </w:rPr>
        <w:t xml:space="preserve">. </w:t>
      </w:r>
    </w:p>
    <w:p w14:paraId="39E4BDEB" w14:textId="77777777" w:rsidR="00164FD1" w:rsidRPr="00111D81" w:rsidRDefault="00164FD1" w:rsidP="00164FD1"/>
    <w:p w14:paraId="1756BCC3" w14:textId="5596A4AD" w:rsidR="00164FD1" w:rsidRDefault="00164FD1" w:rsidP="00164FD1">
      <w:r w:rsidRPr="00111D81">
        <w:t xml:space="preserve">Albertus, Michael. 2015. </w:t>
      </w:r>
      <w:r w:rsidRPr="00111D81">
        <w:rPr>
          <w:i/>
          <w:iCs/>
        </w:rPr>
        <w:t>Autocracy and Redistribution: The Politics of Land Reform</w:t>
      </w:r>
      <w:r w:rsidRPr="00111D81">
        <w:t>. New York: Cambridge University Press.</w:t>
      </w:r>
      <w:r>
        <w:t xml:space="preserve"> Chapter 3.</w:t>
      </w:r>
    </w:p>
    <w:p w14:paraId="0F385838" w14:textId="7F9D07E0" w:rsidR="0012130C" w:rsidRDefault="0012130C" w:rsidP="00164FD1"/>
    <w:p w14:paraId="46440AAB" w14:textId="2B3905AA" w:rsidR="0012130C" w:rsidRDefault="0012130C" w:rsidP="00164FD1">
      <w:pPr>
        <w:rPr>
          <w:rFonts w:eastAsiaTheme="minorEastAsia"/>
          <w:lang w:eastAsia="zh-CN"/>
        </w:rPr>
      </w:pPr>
      <w:proofErr w:type="spellStart"/>
      <w:r w:rsidRPr="0012130C">
        <w:rPr>
          <w:rFonts w:eastAsiaTheme="minorEastAsia"/>
          <w:lang w:eastAsia="zh-CN"/>
        </w:rPr>
        <w:t>Knutsen</w:t>
      </w:r>
      <w:proofErr w:type="spellEnd"/>
      <w:r w:rsidRPr="0012130C">
        <w:rPr>
          <w:rFonts w:eastAsiaTheme="minorEastAsia"/>
          <w:lang w:eastAsia="zh-CN"/>
        </w:rPr>
        <w:t xml:space="preserve">, Carl Henrik, and Magnus Rasmussen. 2018. "The Autocratic Welfare State: Old-Age Pensions, Credible Commitments, and Regime Survival."  </w:t>
      </w:r>
      <w:r w:rsidRPr="0012130C">
        <w:rPr>
          <w:rFonts w:eastAsiaTheme="minorEastAsia"/>
          <w:i/>
          <w:iCs/>
          <w:lang w:eastAsia="zh-CN"/>
        </w:rPr>
        <w:t>Comparative Political Studies</w:t>
      </w:r>
      <w:r w:rsidRPr="0012130C">
        <w:rPr>
          <w:rFonts w:eastAsiaTheme="minorEastAsia"/>
          <w:lang w:eastAsia="zh-CN"/>
        </w:rPr>
        <w:t xml:space="preserve"> 51 (5):659-695.</w:t>
      </w:r>
    </w:p>
    <w:p w14:paraId="66121E29" w14:textId="77777777" w:rsidR="001779F2" w:rsidRPr="00111D81" w:rsidRDefault="001779F2" w:rsidP="001779F2">
      <w:pPr>
        <w:rPr>
          <w:rFonts w:eastAsiaTheme="minorEastAsia"/>
          <w:lang w:eastAsia="zh-CN"/>
        </w:rPr>
      </w:pPr>
    </w:p>
    <w:p w14:paraId="601C0ACC" w14:textId="77777777" w:rsidR="001779F2" w:rsidRDefault="001779F2" w:rsidP="001779F2">
      <w:r w:rsidRPr="00111D81">
        <w:t xml:space="preserve">Huang, Xian. 2020. </w:t>
      </w:r>
      <w:r w:rsidRPr="00111D81">
        <w:rPr>
          <w:i/>
          <w:iCs/>
        </w:rPr>
        <w:t>Social Protection under Authoritarianism: Health Politics and Policy in China</w:t>
      </w:r>
      <w:r w:rsidRPr="00111D81">
        <w:t>. New York: Oxford University Press</w:t>
      </w:r>
      <w:r>
        <w:t>. C</w:t>
      </w:r>
      <w:r w:rsidRPr="00111D81">
        <w:t xml:space="preserve">hapters 1-2. </w:t>
      </w:r>
    </w:p>
    <w:p w14:paraId="73D8FA95" w14:textId="77777777" w:rsidR="001779F2" w:rsidRPr="0012130C" w:rsidRDefault="001779F2" w:rsidP="00164FD1"/>
    <w:p w14:paraId="5ADF15F8" w14:textId="77777777" w:rsidR="00FF1173" w:rsidRPr="00E05ABA" w:rsidRDefault="00FF1173" w:rsidP="00FF1173">
      <w:pPr>
        <w:autoSpaceDE w:val="0"/>
        <w:autoSpaceDN w:val="0"/>
        <w:adjustRightInd w:val="0"/>
        <w:ind w:left="720" w:hanging="720"/>
        <w:rPr>
          <w:i/>
          <w:iCs/>
        </w:rPr>
      </w:pPr>
      <w:r w:rsidRPr="00E05ABA">
        <w:rPr>
          <w:i/>
          <w:iCs/>
        </w:rPr>
        <w:t>Recommended readings:</w:t>
      </w:r>
    </w:p>
    <w:p w14:paraId="6853332C" w14:textId="77777777" w:rsidR="00FF1173" w:rsidRPr="00111D81" w:rsidRDefault="00FF1173" w:rsidP="00164FD1"/>
    <w:p w14:paraId="77B5DD98" w14:textId="77777777" w:rsidR="00DB7F6E" w:rsidRDefault="00DB7F6E" w:rsidP="00DB7F6E">
      <w:pPr>
        <w:autoSpaceDE w:val="0"/>
        <w:autoSpaceDN w:val="0"/>
        <w:adjustRightInd w:val="0"/>
        <w:rPr>
          <w:rFonts w:eastAsiaTheme="minorEastAsia"/>
          <w:lang w:eastAsia="zh-CN"/>
        </w:rPr>
      </w:pPr>
      <w:r w:rsidRPr="00111D81">
        <w:rPr>
          <w:rFonts w:eastAsiaTheme="minorEastAsia"/>
          <w:lang w:eastAsia="zh-CN"/>
        </w:rPr>
        <w:lastRenderedPageBreak/>
        <w:t>Hsieh, Chang-Tai, Miguel, Edward, Ortega, Daniel, and Rodriguez, Francisco. 2011. “The Price of Political</w:t>
      </w:r>
      <w:r>
        <w:rPr>
          <w:rFonts w:eastAsiaTheme="minorEastAsia"/>
          <w:lang w:eastAsia="zh-CN"/>
        </w:rPr>
        <w:t xml:space="preserve"> </w:t>
      </w:r>
      <w:r w:rsidRPr="00111D81">
        <w:rPr>
          <w:rFonts w:eastAsiaTheme="minorEastAsia"/>
          <w:lang w:eastAsia="zh-CN"/>
        </w:rPr>
        <w:t xml:space="preserve">Opposition: Evidence from Venezuela’s </w:t>
      </w:r>
      <w:proofErr w:type="spellStart"/>
      <w:r w:rsidRPr="00111D81">
        <w:rPr>
          <w:rFonts w:eastAsiaTheme="minorEastAsia"/>
          <w:lang w:eastAsia="zh-CN"/>
        </w:rPr>
        <w:t>Maisanta</w:t>
      </w:r>
      <w:proofErr w:type="spellEnd"/>
      <w:r w:rsidRPr="00111D81">
        <w:rPr>
          <w:rFonts w:eastAsiaTheme="minorEastAsia"/>
          <w:lang w:eastAsia="zh-CN"/>
        </w:rPr>
        <w:t xml:space="preserve">.” </w:t>
      </w:r>
      <w:r w:rsidRPr="00A27A47">
        <w:rPr>
          <w:rFonts w:eastAsiaTheme="minorEastAsia"/>
          <w:i/>
          <w:iCs/>
          <w:lang w:eastAsia="zh-CN"/>
        </w:rPr>
        <w:t>American Economic Journal</w:t>
      </w:r>
      <w:r w:rsidRPr="00111D81">
        <w:rPr>
          <w:rFonts w:eastAsiaTheme="minorEastAsia"/>
          <w:lang w:eastAsia="zh-CN"/>
        </w:rPr>
        <w:t>. 3(2):196-214.</w:t>
      </w:r>
    </w:p>
    <w:p w14:paraId="0FD4F489" w14:textId="77777777" w:rsidR="00DB7F6E" w:rsidRPr="00111D81" w:rsidRDefault="00DB7F6E" w:rsidP="00164FD1"/>
    <w:p w14:paraId="34CB6735" w14:textId="7EFDB59F" w:rsidR="00B00B52" w:rsidRDefault="00B00B52" w:rsidP="00164FD1"/>
    <w:p w14:paraId="701A0C3B" w14:textId="77777777" w:rsidR="00164FD1" w:rsidRDefault="001A6A4D" w:rsidP="00164FD1">
      <w:pPr>
        <w:rPr>
          <w:b/>
          <w:bCs/>
        </w:rPr>
      </w:pPr>
      <w:r w:rsidRPr="00156011">
        <w:rPr>
          <w:b/>
          <w:bCs/>
        </w:rPr>
        <w:t>Week 1</w:t>
      </w:r>
      <w:r>
        <w:rPr>
          <w:b/>
          <w:bCs/>
        </w:rPr>
        <w:t>1</w:t>
      </w:r>
      <w:r w:rsidRPr="00156011">
        <w:rPr>
          <w:b/>
          <w:bCs/>
        </w:rPr>
        <w:t xml:space="preserve"> (</w:t>
      </w:r>
      <w:r w:rsidR="00F16C63">
        <w:rPr>
          <w:b/>
          <w:bCs/>
        </w:rPr>
        <w:t>11/16</w:t>
      </w:r>
      <w:r w:rsidRPr="00156011">
        <w:rPr>
          <w:b/>
          <w:bCs/>
        </w:rPr>
        <w:t xml:space="preserve">): </w:t>
      </w:r>
      <w:r w:rsidR="00164FD1" w:rsidRPr="00050C4C">
        <w:rPr>
          <w:b/>
          <w:bCs/>
        </w:rPr>
        <w:t>Censorship and Propaganda</w:t>
      </w:r>
    </w:p>
    <w:p w14:paraId="32542B65" w14:textId="77777777" w:rsidR="00164FD1" w:rsidRDefault="00164FD1" w:rsidP="00164FD1">
      <w:pPr>
        <w:rPr>
          <w:b/>
          <w:bCs/>
        </w:rPr>
      </w:pPr>
    </w:p>
    <w:p w14:paraId="62119430" w14:textId="77777777" w:rsidR="00164FD1" w:rsidRPr="00126BF2" w:rsidRDefault="00164FD1" w:rsidP="00164FD1">
      <w:pPr>
        <w:autoSpaceDE w:val="0"/>
        <w:autoSpaceDN w:val="0"/>
        <w:adjustRightInd w:val="0"/>
        <w:rPr>
          <w:rFonts w:eastAsiaTheme="minorEastAsia"/>
          <w:lang w:eastAsia="zh-CN"/>
        </w:rPr>
      </w:pPr>
      <w:proofErr w:type="spellStart"/>
      <w:r w:rsidRPr="00126BF2">
        <w:rPr>
          <w:rFonts w:eastAsiaTheme="minorEastAsia"/>
          <w:lang w:eastAsia="zh-CN"/>
        </w:rPr>
        <w:t>Egorov</w:t>
      </w:r>
      <w:proofErr w:type="spellEnd"/>
      <w:r w:rsidRPr="00126BF2">
        <w:rPr>
          <w:rFonts w:eastAsiaTheme="minorEastAsia"/>
          <w:lang w:eastAsia="zh-CN"/>
        </w:rPr>
        <w:t xml:space="preserve">, Georgy, Sergei </w:t>
      </w:r>
      <w:proofErr w:type="spellStart"/>
      <w:r w:rsidRPr="00126BF2">
        <w:rPr>
          <w:rFonts w:eastAsiaTheme="minorEastAsia"/>
          <w:lang w:eastAsia="zh-CN"/>
        </w:rPr>
        <w:t>Guriev</w:t>
      </w:r>
      <w:proofErr w:type="spellEnd"/>
      <w:r w:rsidRPr="00126BF2">
        <w:rPr>
          <w:rFonts w:eastAsiaTheme="minorEastAsia"/>
          <w:lang w:eastAsia="zh-CN"/>
        </w:rPr>
        <w:t xml:space="preserve">, and Konstantin </w:t>
      </w:r>
      <w:proofErr w:type="spellStart"/>
      <w:r w:rsidRPr="00126BF2">
        <w:rPr>
          <w:rFonts w:eastAsiaTheme="minorEastAsia"/>
          <w:lang w:eastAsia="zh-CN"/>
        </w:rPr>
        <w:t>Sonin</w:t>
      </w:r>
      <w:proofErr w:type="spellEnd"/>
      <w:r w:rsidRPr="00126BF2">
        <w:rPr>
          <w:rFonts w:eastAsiaTheme="minorEastAsia"/>
          <w:lang w:eastAsia="zh-CN"/>
        </w:rPr>
        <w:t>. 2009. “Why Resource-</w:t>
      </w:r>
    </w:p>
    <w:p w14:paraId="576ECEC0" w14:textId="77777777" w:rsidR="00164FD1" w:rsidRPr="00126BF2" w:rsidRDefault="00164FD1" w:rsidP="00164FD1">
      <w:pPr>
        <w:autoSpaceDE w:val="0"/>
        <w:autoSpaceDN w:val="0"/>
        <w:adjustRightInd w:val="0"/>
        <w:rPr>
          <w:rFonts w:eastAsiaTheme="minorEastAsia"/>
          <w:lang w:eastAsia="zh-CN"/>
        </w:rPr>
      </w:pPr>
      <w:r w:rsidRPr="00126BF2">
        <w:rPr>
          <w:rFonts w:eastAsiaTheme="minorEastAsia"/>
          <w:lang w:eastAsia="zh-CN"/>
        </w:rPr>
        <w:t>Poor Dictators Allow Freer Media: A Theory and Evidence from Panel Data."</w:t>
      </w:r>
    </w:p>
    <w:p w14:paraId="50FE895F" w14:textId="77777777" w:rsidR="00164FD1" w:rsidRPr="00126BF2" w:rsidRDefault="00164FD1" w:rsidP="00164FD1">
      <w:pPr>
        <w:autoSpaceDE w:val="0"/>
        <w:autoSpaceDN w:val="0"/>
        <w:adjustRightInd w:val="0"/>
        <w:rPr>
          <w:rFonts w:eastAsiaTheme="minorEastAsia"/>
          <w:lang w:eastAsia="zh-CN"/>
        </w:rPr>
      </w:pPr>
      <w:r w:rsidRPr="00175590">
        <w:rPr>
          <w:rFonts w:eastAsiaTheme="minorEastAsia"/>
          <w:i/>
          <w:iCs/>
          <w:lang w:eastAsia="zh-CN"/>
        </w:rPr>
        <w:t>American Political Science Review</w:t>
      </w:r>
      <w:r w:rsidRPr="00126BF2">
        <w:rPr>
          <w:rFonts w:eastAsiaTheme="minorEastAsia"/>
          <w:lang w:eastAsia="zh-CN"/>
        </w:rPr>
        <w:t xml:space="preserve">. 103(4):645-668. </w:t>
      </w:r>
    </w:p>
    <w:p w14:paraId="4FE8D162" w14:textId="77777777" w:rsidR="00164FD1" w:rsidRDefault="00164FD1" w:rsidP="00164FD1">
      <w:pPr>
        <w:autoSpaceDE w:val="0"/>
        <w:autoSpaceDN w:val="0"/>
        <w:adjustRightInd w:val="0"/>
        <w:rPr>
          <w:rFonts w:eastAsiaTheme="minorEastAsia"/>
          <w:lang w:eastAsia="zh-CN"/>
        </w:rPr>
      </w:pPr>
    </w:p>
    <w:p w14:paraId="31B58E92" w14:textId="77777777" w:rsidR="00164FD1" w:rsidRDefault="00164FD1" w:rsidP="00164FD1">
      <w:pPr>
        <w:autoSpaceDE w:val="0"/>
        <w:autoSpaceDN w:val="0"/>
        <w:adjustRightInd w:val="0"/>
        <w:rPr>
          <w:rFonts w:eastAsiaTheme="minorEastAsia"/>
          <w:lang w:eastAsia="zh-CN"/>
        </w:rPr>
      </w:pPr>
      <w:r w:rsidRPr="00126BF2">
        <w:rPr>
          <w:rFonts w:eastAsiaTheme="minorEastAsia"/>
          <w:lang w:eastAsia="zh-CN"/>
        </w:rPr>
        <w:t>King Gary, Jennifer Pan, and Margaret Roberts. 2013. “How Censorship in China Allows Government</w:t>
      </w:r>
      <w:r>
        <w:rPr>
          <w:rFonts w:eastAsiaTheme="minorEastAsia"/>
          <w:lang w:eastAsia="zh-CN"/>
        </w:rPr>
        <w:t xml:space="preserve"> </w:t>
      </w:r>
      <w:r w:rsidRPr="00126BF2">
        <w:rPr>
          <w:rFonts w:eastAsiaTheme="minorEastAsia"/>
          <w:lang w:eastAsia="zh-CN"/>
        </w:rPr>
        <w:t xml:space="preserve">Criticism but Silences Collective Expression.” </w:t>
      </w:r>
      <w:r w:rsidRPr="00175590">
        <w:rPr>
          <w:rFonts w:eastAsiaTheme="minorEastAsia"/>
          <w:i/>
          <w:iCs/>
          <w:lang w:eastAsia="zh-CN"/>
        </w:rPr>
        <w:t>American Political Science Review</w:t>
      </w:r>
      <w:r w:rsidRPr="00126BF2">
        <w:rPr>
          <w:rFonts w:eastAsiaTheme="minorEastAsia"/>
          <w:lang w:eastAsia="zh-CN"/>
        </w:rPr>
        <w:t>. 107(2): 326-343.</w:t>
      </w:r>
    </w:p>
    <w:p w14:paraId="1D2B3515" w14:textId="77777777" w:rsidR="00164FD1" w:rsidRPr="00126BF2" w:rsidRDefault="00164FD1" w:rsidP="00164FD1">
      <w:pPr>
        <w:autoSpaceDE w:val="0"/>
        <w:autoSpaceDN w:val="0"/>
        <w:adjustRightInd w:val="0"/>
        <w:rPr>
          <w:rFonts w:eastAsiaTheme="minorEastAsia"/>
          <w:lang w:eastAsia="zh-CN"/>
        </w:rPr>
      </w:pPr>
    </w:p>
    <w:p w14:paraId="1DA02964" w14:textId="77777777" w:rsidR="00164FD1" w:rsidRPr="00101A42" w:rsidRDefault="00164FD1" w:rsidP="00164FD1">
      <w:pPr>
        <w:autoSpaceDE w:val="0"/>
        <w:autoSpaceDN w:val="0"/>
        <w:adjustRightInd w:val="0"/>
      </w:pPr>
      <w:proofErr w:type="spellStart"/>
      <w:r w:rsidRPr="00101A42">
        <w:t>Gehlbach</w:t>
      </w:r>
      <w:proofErr w:type="spellEnd"/>
      <w:r w:rsidRPr="00101A42">
        <w:t xml:space="preserve">, Scott and Konstantin </w:t>
      </w:r>
      <w:proofErr w:type="spellStart"/>
      <w:r w:rsidRPr="00101A42">
        <w:t>Sonin</w:t>
      </w:r>
      <w:proofErr w:type="spellEnd"/>
      <w:r w:rsidRPr="00101A42">
        <w:t xml:space="preserve">. 2014. “Government Control of the Media.” </w:t>
      </w:r>
      <w:r w:rsidRPr="00101A42">
        <w:rPr>
          <w:i/>
          <w:iCs/>
        </w:rPr>
        <w:t xml:space="preserve">Journal of Public Economics </w:t>
      </w:r>
      <w:r w:rsidRPr="00101A42">
        <w:t>118: 163-171.</w:t>
      </w:r>
    </w:p>
    <w:p w14:paraId="2460B51A" w14:textId="77777777" w:rsidR="00164FD1" w:rsidRPr="00126BF2" w:rsidRDefault="00164FD1" w:rsidP="00164FD1">
      <w:pPr>
        <w:rPr>
          <w:rFonts w:eastAsiaTheme="minorEastAsia"/>
          <w:lang w:eastAsia="zh-CN"/>
        </w:rPr>
      </w:pPr>
    </w:p>
    <w:p w14:paraId="5B961B04" w14:textId="77777777" w:rsidR="00164FD1" w:rsidRPr="00126BF2" w:rsidRDefault="00164FD1" w:rsidP="00164FD1">
      <w:pPr>
        <w:pStyle w:val="Default"/>
      </w:pPr>
      <w:r w:rsidRPr="00126BF2">
        <w:t xml:space="preserve">Huang, Haifeng. 2015. “Propaganda as Signaling.” </w:t>
      </w:r>
      <w:r w:rsidRPr="00126BF2">
        <w:rPr>
          <w:i/>
          <w:iCs/>
        </w:rPr>
        <w:t xml:space="preserve">Comparative Politics </w:t>
      </w:r>
      <w:r w:rsidRPr="00126BF2">
        <w:t xml:space="preserve">47 (4): 419-444. </w:t>
      </w:r>
    </w:p>
    <w:p w14:paraId="289744EB" w14:textId="77777777" w:rsidR="00164FD1" w:rsidRDefault="00164FD1" w:rsidP="00164FD1">
      <w:pPr>
        <w:pStyle w:val="Default"/>
        <w:rPr>
          <w:sz w:val="22"/>
          <w:szCs w:val="22"/>
        </w:rPr>
      </w:pPr>
    </w:p>
    <w:p w14:paraId="682C1629" w14:textId="1A59DF38" w:rsidR="00164FD1" w:rsidRDefault="00164FD1" w:rsidP="00164FD1">
      <w:r w:rsidRPr="00301934">
        <w:t xml:space="preserve">Roberts, Margaret E. 2018. </w:t>
      </w:r>
      <w:r w:rsidRPr="00F7162F">
        <w:rPr>
          <w:i/>
          <w:iCs/>
        </w:rPr>
        <w:t>Censored: Distraction and Diversion Inside China's Great Firewall</w:t>
      </w:r>
      <w:r w:rsidRPr="00301934">
        <w:t>, Princeton, NJ: Princeton University Press</w:t>
      </w:r>
      <w:r w:rsidR="00CF6E31">
        <w:t xml:space="preserve">, Chapter 2. </w:t>
      </w:r>
    </w:p>
    <w:p w14:paraId="1D61EEFF" w14:textId="7E5B0CD7" w:rsidR="001A6A4D" w:rsidRPr="008122E1" w:rsidRDefault="001A6A4D" w:rsidP="001A6A4D"/>
    <w:p w14:paraId="1A354DA2" w14:textId="09F0029E" w:rsidR="00744AD6" w:rsidRDefault="00744AD6" w:rsidP="00891229"/>
    <w:p w14:paraId="59A7FF85" w14:textId="2533DB9D" w:rsidR="00744AD6" w:rsidRPr="00803C06" w:rsidRDefault="00744AD6" w:rsidP="00744AD6">
      <w:pPr>
        <w:rPr>
          <w:b/>
          <w:bCs/>
        </w:rPr>
      </w:pPr>
      <w:bookmarkStart w:id="2" w:name="OLE_LINK86"/>
      <w:r w:rsidRPr="00803C06">
        <w:rPr>
          <w:b/>
          <w:bCs/>
        </w:rPr>
        <w:t xml:space="preserve">PART </w:t>
      </w:r>
      <w:r>
        <w:rPr>
          <w:b/>
          <w:bCs/>
        </w:rPr>
        <w:t>3</w:t>
      </w:r>
      <w:r w:rsidRPr="00803C06">
        <w:rPr>
          <w:b/>
          <w:bCs/>
        </w:rPr>
        <w:t>:</w:t>
      </w:r>
      <w:r>
        <w:rPr>
          <w:b/>
          <w:bCs/>
        </w:rPr>
        <w:t xml:space="preserve"> Issues under Authoritarian Rule  </w:t>
      </w:r>
    </w:p>
    <w:bookmarkEnd w:id="2"/>
    <w:p w14:paraId="57A114CE" w14:textId="77777777" w:rsidR="00744AD6" w:rsidRPr="009E17AE" w:rsidRDefault="00744AD6" w:rsidP="00891229"/>
    <w:p w14:paraId="405BACCE" w14:textId="77777777" w:rsidR="007C20AB" w:rsidRPr="00803C06" w:rsidRDefault="003567A6" w:rsidP="007C20AB">
      <w:pPr>
        <w:rPr>
          <w:b/>
          <w:bCs/>
        </w:rPr>
      </w:pPr>
      <w:r w:rsidRPr="00803C06">
        <w:rPr>
          <w:b/>
          <w:bCs/>
        </w:rPr>
        <w:t>Week 1</w:t>
      </w:r>
      <w:r w:rsidR="00704183">
        <w:rPr>
          <w:b/>
          <w:bCs/>
        </w:rPr>
        <w:t>2</w:t>
      </w:r>
      <w:r w:rsidRPr="00803C06">
        <w:rPr>
          <w:b/>
          <w:bCs/>
        </w:rPr>
        <w:t xml:space="preserve"> (</w:t>
      </w:r>
      <w:r w:rsidR="005A51DD">
        <w:rPr>
          <w:b/>
          <w:bCs/>
        </w:rPr>
        <w:t>11/23</w:t>
      </w:r>
      <w:r w:rsidR="00C926CB" w:rsidRPr="00803C06">
        <w:rPr>
          <w:b/>
          <w:bCs/>
        </w:rPr>
        <w:t xml:space="preserve">): </w:t>
      </w:r>
      <w:r w:rsidR="007C20AB">
        <w:rPr>
          <w:b/>
          <w:bCs/>
        </w:rPr>
        <w:t xml:space="preserve">Economy </w:t>
      </w:r>
    </w:p>
    <w:p w14:paraId="18013B7F" w14:textId="77777777" w:rsidR="007C20AB" w:rsidRDefault="007C20AB" w:rsidP="007C20AB">
      <w:pPr>
        <w:rPr>
          <w:rFonts w:ascii="SFRM1000" w:eastAsiaTheme="minorEastAsia" w:hAnsi="SFRM1000" w:cs="SFRM1000"/>
          <w:sz w:val="20"/>
          <w:szCs w:val="20"/>
          <w:lang w:eastAsia="zh-CN"/>
        </w:rPr>
      </w:pPr>
      <w:r w:rsidRPr="00803C06">
        <w:rPr>
          <w:b/>
          <w:bCs/>
        </w:rPr>
        <w:t xml:space="preserve">  </w:t>
      </w:r>
      <w:r w:rsidRPr="00803C06">
        <w:rPr>
          <w:b/>
          <w:bCs/>
        </w:rPr>
        <w:tab/>
      </w:r>
      <w:r w:rsidRPr="00803C06">
        <w:rPr>
          <w:b/>
          <w:bCs/>
        </w:rPr>
        <w:tab/>
      </w:r>
      <w:r w:rsidRPr="00803C06">
        <w:rPr>
          <w:b/>
          <w:bCs/>
        </w:rPr>
        <w:tab/>
      </w:r>
      <w:r w:rsidRPr="00803C06">
        <w:rPr>
          <w:b/>
          <w:bCs/>
        </w:rPr>
        <w:tab/>
      </w:r>
      <w:r w:rsidRPr="00803C06">
        <w:rPr>
          <w:b/>
          <w:bCs/>
        </w:rPr>
        <w:tab/>
      </w:r>
    </w:p>
    <w:p w14:paraId="7211ED6E" w14:textId="77777777" w:rsidR="007C20AB" w:rsidRPr="00E05ABA" w:rsidRDefault="007C20AB" w:rsidP="007C20AB">
      <w:pPr>
        <w:autoSpaceDE w:val="0"/>
        <w:autoSpaceDN w:val="0"/>
        <w:adjustRightInd w:val="0"/>
        <w:rPr>
          <w:rFonts w:eastAsiaTheme="minorEastAsia"/>
          <w:i/>
          <w:iCs/>
          <w:lang w:eastAsia="zh-CN"/>
        </w:rPr>
      </w:pPr>
      <w:r w:rsidRPr="00E05ABA">
        <w:rPr>
          <w:rFonts w:eastAsiaTheme="minorEastAsia"/>
          <w:lang w:eastAsia="zh-CN"/>
        </w:rPr>
        <w:t xml:space="preserve">Olson, </w:t>
      </w:r>
      <w:proofErr w:type="spellStart"/>
      <w:r w:rsidRPr="00E05ABA">
        <w:rPr>
          <w:rFonts w:eastAsiaTheme="minorEastAsia"/>
          <w:lang w:eastAsia="zh-CN"/>
        </w:rPr>
        <w:t>Mancur</w:t>
      </w:r>
      <w:proofErr w:type="spellEnd"/>
      <w:r w:rsidRPr="00E05ABA">
        <w:rPr>
          <w:rFonts w:eastAsiaTheme="minorEastAsia"/>
          <w:lang w:eastAsia="zh-CN"/>
        </w:rPr>
        <w:t xml:space="preserve">. 1993. </w:t>
      </w:r>
      <w:r>
        <w:rPr>
          <w:rFonts w:eastAsiaTheme="minorEastAsia"/>
          <w:lang w:eastAsia="zh-CN"/>
        </w:rPr>
        <w:t>“</w:t>
      </w:r>
      <w:r w:rsidRPr="00E05ABA">
        <w:rPr>
          <w:rFonts w:eastAsiaTheme="minorEastAsia"/>
          <w:lang w:eastAsia="zh-CN"/>
        </w:rPr>
        <w:t>Dictatorship, Democracy, and Development.</w:t>
      </w:r>
      <w:r>
        <w:rPr>
          <w:rFonts w:eastAsiaTheme="minorEastAsia"/>
          <w:lang w:eastAsia="zh-CN"/>
        </w:rPr>
        <w:t>”</w:t>
      </w:r>
      <w:r w:rsidRPr="00E05ABA">
        <w:rPr>
          <w:rFonts w:eastAsiaTheme="minorEastAsia"/>
          <w:lang w:eastAsia="zh-CN"/>
        </w:rPr>
        <w:t xml:space="preserve"> </w:t>
      </w:r>
      <w:r w:rsidRPr="00E05ABA">
        <w:rPr>
          <w:rFonts w:eastAsiaTheme="minorEastAsia"/>
          <w:i/>
          <w:iCs/>
          <w:lang w:eastAsia="zh-CN"/>
        </w:rPr>
        <w:t>American Political</w:t>
      </w:r>
    </w:p>
    <w:p w14:paraId="34CE9085" w14:textId="1477A0A3" w:rsidR="007C20AB" w:rsidRDefault="007C20AB" w:rsidP="007C20AB">
      <w:pPr>
        <w:autoSpaceDE w:val="0"/>
        <w:autoSpaceDN w:val="0"/>
        <w:adjustRightInd w:val="0"/>
        <w:rPr>
          <w:rFonts w:eastAsiaTheme="minorEastAsia"/>
          <w:lang w:eastAsia="zh-CN"/>
        </w:rPr>
      </w:pPr>
      <w:r w:rsidRPr="00E05ABA">
        <w:rPr>
          <w:rFonts w:eastAsiaTheme="minorEastAsia"/>
          <w:i/>
          <w:iCs/>
          <w:lang w:eastAsia="zh-CN"/>
        </w:rPr>
        <w:t>Science Review</w:t>
      </w:r>
      <w:r w:rsidRPr="00E05ABA">
        <w:rPr>
          <w:rFonts w:eastAsiaTheme="minorEastAsia"/>
          <w:lang w:eastAsia="zh-CN"/>
        </w:rPr>
        <w:t xml:space="preserve">, 87:567–576. </w:t>
      </w:r>
    </w:p>
    <w:p w14:paraId="4C5A36E0" w14:textId="3BF808EA" w:rsidR="00CC5F4B" w:rsidRDefault="00CC5F4B" w:rsidP="007C20AB">
      <w:pPr>
        <w:autoSpaceDE w:val="0"/>
        <w:autoSpaceDN w:val="0"/>
        <w:adjustRightInd w:val="0"/>
        <w:rPr>
          <w:rFonts w:eastAsiaTheme="minorEastAsia"/>
          <w:lang w:eastAsia="zh-CN"/>
        </w:rPr>
      </w:pPr>
    </w:p>
    <w:p w14:paraId="4450BC7F" w14:textId="2F52E9B5" w:rsidR="00CC5F4B" w:rsidRPr="00803C06" w:rsidRDefault="00CC5F4B" w:rsidP="00CC5F4B">
      <w:r w:rsidRPr="00803C06">
        <w:t>Haber, Stephen, Razo, Armando and Maurer, Noel. 2003</w:t>
      </w:r>
      <w:r w:rsidRPr="00803C06">
        <w:rPr>
          <w:i/>
          <w:iCs/>
        </w:rPr>
        <w:t xml:space="preserve">. The </w:t>
      </w:r>
      <w:r w:rsidR="00603E06">
        <w:rPr>
          <w:i/>
          <w:iCs/>
        </w:rPr>
        <w:t>P</w:t>
      </w:r>
      <w:r w:rsidRPr="00803C06">
        <w:rPr>
          <w:i/>
          <w:iCs/>
        </w:rPr>
        <w:t xml:space="preserve">olitics of </w:t>
      </w:r>
      <w:r w:rsidR="00603E06">
        <w:rPr>
          <w:i/>
          <w:iCs/>
        </w:rPr>
        <w:t>P</w:t>
      </w:r>
      <w:r w:rsidRPr="00803C06">
        <w:rPr>
          <w:i/>
          <w:iCs/>
        </w:rPr>
        <w:t xml:space="preserve">roperty </w:t>
      </w:r>
      <w:r w:rsidR="00603E06">
        <w:rPr>
          <w:i/>
          <w:iCs/>
        </w:rPr>
        <w:t>R</w:t>
      </w:r>
      <w:r w:rsidRPr="00803C06">
        <w:rPr>
          <w:i/>
          <w:iCs/>
        </w:rPr>
        <w:t xml:space="preserve">ights: </w:t>
      </w:r>
      <w:r w:rsidR="00603E06">
        <w:rPr>
          <w:i/>
          <w:iCs/>
        </w:rPr>
        <w:t>P</w:t>
      </w:r>
      <w:r w:rsidRPr="00803C06">
        <w:rPr>
          <w:i/>
          <w:iCs/>
        </w:rPr>
        <w:t xml:space="preserve">olitical </w:t>
      </w:r>
      <w:r w:rsidR="00603E06">
        <w:rPr>
          <w:i/>
          <w:iCs/>
        </w:rPr>
        <w:t>I</w:t>
      </w:r>
      <w:r w:rsidRPr="00803C06">
        <w:rPr>
          <w:i/>
          <w:iCs/>
        </w:rPr>
        <w:t xml:space="preserve">nstability, </w:t>
      </w:r>
      <w:r w:rsidR="00603E06">
        <w:rPr>
          <w:i/>
          <w:iCs/>
        </w:rPr>
        <w:t>C</w:t>
      </w:r>
      <w:r w:rsidRPr="00803C06">
        <w:rPr>
          <w:i/>
          <w:iCs/>
        </w:rPr>
        <w:t xml:space="preserve">redible </w:t>
      </w:r>
      <w:r w:rsidR="00603E06">
        <w:rPr>
          <w:i/>
          <w:iCs/>
        </w:rPr>
        <w:t>C</w:t>
      </w:r>
      <w:r w:rsidRPr="00803C06">
        <w:rPr>
          <w:i/>
          <w:iCs/>
        </w:rPr>
        <w:t xml:space="preserve">ommitments and </w:t>
      </w:r>
      <w:r w:rsidR="00603E06">
        <w:rPr>
          <w:i/>
          <w:iCs/>
        </w:rPr>
        <w:t>E</w:t>
      </w:r>
      <w:r w:rsidRPr="00803C06">
        <w:rPr>
          <w:i/>
          <w:iCs/>
        </w:rPr>
        <w:t xml:space="preserve">conomic </w:t>
      </w:r>
      <w:r w:rsidR="00603E06">
        <w:rPr>
          <w:i/>
          <w:iCs/>
        </w:rPr>
        <w:t>G</w:t>
      </w:r>
      <w:r w:rsidRPr="00803C06">
        <w:rPr>
          <w:i/>
          <w:iCs/>
        </w:rPr>
        <w:t>rowth in Mexico 1876- 1929</w:t>
      </w:r>
      <w:r w:rsidRPr="00803C06">
        <w:t xml:space="preserve">, New York: Cambridge University Press. </w:t>
      </w:r>
      <w:bookmarkStart w:id="3" w:name="OLE_LINK105"/>
      <w:bookmarkStart w:id="4" w:name="OLE_LINK106"/>
      <w:r w:rsidRPr="00803C06">
        <w:t>Chapters</w:t>
      </w:r>
      <w:r w:rsidR="0038440F">
        <w:t xml:space="preserve"> 1 and</w:t>
      </w:r>
      <w:r w:rsidRPr="00803C06">
        <w:t xml:space="preserve"> 2.</w:t>
      </w:r>
      <w:bookmarkEnd w:id="3"/>
      <w:bookmarkEnd w:id="4"/>
    </w:p>
    <w:p w14:paraId="738B0605" w14:textId="77777777" w:rsidR="007C20AB" w:rsidRPr="00E05ABA" w:rsidRDefault="007C20AB" w:rsidP="007C20AB">
      <w:pPr>
        <w:autoSpaceDE w:val="0"/>
        <w:autoSpaceDN w:val="0"/>
        <w:adjustRightInd w:val="0"/>
        <w:rPr>
          <w:rFonts w:eastAsiaTheme="minorEastAsia"/>
          <w:lang w:eastAsia="zh-CN"/>
        </w:rPr>
      </w:pPr>
    </w:p>
    <w:p w14:paraId="3772E780" w14:textId="77777777" w:rsidR="007C20AB" w:rsidRDefault="007C20AB" w:rsidP="007C20AB">
      <w:pPr>
        <w:autoSpaceDE w:val="0"/>
        <w:autoSpaceDN w:val="0"/>
        <w:adjustRightInd w:val="0"/>
        <w:rPr>
          <w:rFonts w:eastAsiaTheme="minorEastAsia"/>
          <w:lang w:eastAsia="zh-CN"/>
        </w:rPr>
      </w:pPr>
      <w:r w:rsidRPr="00E05ABA">
        <w:rPr>
          <w:rFonts w:eastAsiaTheme="minorEastAsia"/>
          <w:lang w:eastAsia="zh-CN"/>
        </w:rPr>
        <w:t xml:space="preserve">Jones, Benjamin F. and </w:t>
      </w:r>
      <w:proofErr w:type="spellStart"/>
      <w:r w:rsidRPr="00E05ABA">
        <w:rPr>
          <w:rFonts w:eastAsiaTheme="minorEastAsia"/>
          <w:lang w:eastAsia="zh-CN"/>
        </w:rPr>
        <w:t>Olken</w:t>
      </w:r>
      <w:proofErr w:type="spellEnd"/>
      <w:r w:rsidRPr="00E05ABA">
        <w:rPr>
          <w:rFonts w:eastAsiaTheme="minorEastAsia"/>
          <w:lang w:eastAsia="zh-CN"/>
        </w:rPr>
        <w:t xml:space="preserve">, Benjamin A. 2006. </w:t>
      </w:r>
      <w:r>
        <w:rPr>
          <w:rFonts w:eastAsiaTheme="minorEastAsia"/>
          <w:lang w:eastAsia="zh-CN"/>
        </w:rPr>
        <w:t>“</w:t>
      </w:r>
      <w:r w:rsidRPr="00E05ABA">
        <w:rPr>
          <w:rFonts w:eastAsiaTheme="minorEastAsia"/>
          <w:lang w:eastAsia="zh-CN"/>
        </w:rPr>
        <w:t xml:space="preserve">Do </w:t>
      </w:r>
      <w:r>
        <w:rPr>
          <w:rFonts w:eastAsiaTheme="minorEastAsia"/>
          <w:lang w:eastAsia="zh-CN"/>
        </w:rPr>
        <w:t>L</w:t>
      </w:r>
      <w:r w:rsidRPr="00E05ABA">
        <w:rPr>
          <w:rFonts w:eastAsiaTheme="minorEastAsia"/>
          <w:lang w:eastAsia="zh-CN"/>
        </w:rPr>
        <w:t xml:space="preserve">eaders </w:t>
      </w:r>
      <w:r>
        <w:rPr>
          <w:rFonts w:eastAsiaTheme="minorEastAsia"/>
          <w:lang w:eastAsia="zh-CN"/>
        </w:rPr>
        <w:t>M</w:t>
      </w:r>
      <w:r w:rsidRPr="00E05ABA">
        <w:rPr>
          <w:rFonts w:eastAsiaTheme="minorEastAsia"/>
          <w:lang w:eastAsia="zh-CN"/>
        </w:rPr>
        <w:t xml:space="preserve">atter? National </w:t>
      </w:r>
      <w:r>
        <w:rPr>
          <w:rFonts w:eastAsiaTheme="minorEastAsia"/>
          <w:lang w:eastAsia="zh-CN"/>
        </w:rPr>
        <w:t>L</w:t>
      </w:r>
      <w:r w:rsidRPr="00E05ABA">
        <w:rPr>
          <w:rFonts w:eastAsiaTheme="minorEastAsia"/>
          <w:lang w:eastAsia="zh-CN"/>
        </w:rPr>
        <w:t>eadership</w:t>
      </w:r>
      <w:r>
        <w:rPr>
          <w:rFonts w:eastAsiaTheme="minorEastAsia"/>
          <w:lang w:eastAsia="zh-CN"/>
        </w:rPr>
        <w:t xml:space="preserve"> </w:t>
      </w:r>
      <w:r w:rsidRPr="00E05ABA">
        <w:rPr>
          <w:rFonts w:eastAsiaTheme="minorEastAsia"/>
          <w:lang w:eastAsia="zh-CN"/>
        </w:rPr>
        <w:t xml:space="preserve">and </w:t>
      </w:r>
      <w:r>
        <w:rPr>
          <w:rFonts w:eastAsiaTheme="minorEastAsia"/>
          <w:lang w:eastAsia="zh-CN"/>
        </w:rPr>
        <w:t>G</w:t>
      </w:r>
      <w:r w:rsidRPr="00E05ABA">
        <w:rPr>
          <w:rFonts w:eastAsiaTheme="minorEastAsia"/>
          <w:lang w:eastAsia="zh-CN"/>
        </w:rPr>
        <w:t>rowth since World War II.</w:t>
      </w:r>
      <w:r>
        <w:rPr>
          <w:rFonts w:eastAsiaTheme="minorEastAsia"/>
          <w:lang w:eastAsia="zh-CN"/>
        </w:rPr>
        <w:t>”</w:t>
      </w:r>
      <w:r w:rsidRPr="00E05ABA">
        <w:rPr>
          <w:rFonts w:eastAsiaTheme="minorEastAsia"/>
          <w:lang w:eastAsia="zh-CN"/>
        </w:rPr>
        <w:t xml:space="preserve"> </w:t>
      </w:r>
      <w:r w:rsidRPr="00E05ABA">
        <w:rPr>
          <w:rFonts w:eastAsiaTheme="minorEastAsia"/>
          <w:i/>
          <w:iCs/>
          <w:lang w:eastAsia="zh-CN"/>
        </w:rPr>
        <w:t>Quarterly Journal of Economics</w:t>
      </w:r>
      <w:r w:rsidRPr="00E05ABA">
        <w:rPr>
          <w:rFonts w:eastAsiaTheme="minorEastAsia"/>
          <w:lang w:eastAsia="zh-CN"/>
        </w:rPr>
        <w:t>, 120(3):835–864.</w:t>
      </w:r>
    </w:p>
    <w:p w14:paraId="4E27F2BD" w14:textId="77777777" w:rsidR="007C20AB" w:rsidRPr="00E05ABA" w:rsidRDefault="007C20AB" w:rsidP="007C20AB">
      <w:pPr>
        <w:autoSpaceDE w:val="0"/>
        <w:autoSpaceDN w:val="0"/>
        <w:adjustRightInd w:val="0"/>
        <w:rPr>
          <w:rFonts w:eastAsiaTheme="minorEastAsia"/>
          <w:lang w:eastAsia="zh-CN"/>
        </w:rPr>
      </w:pPr>
    </w:p>
    <w:p w14:paraId="6D98234F" w14:textId="77777777" w:rsidR="007C20AB" w:rsidRPr="00632E18" w:rsidRDefault="007C20AB" w:rsidP="007C20AB">
      <w:pPr>
        <w:autoSpaceDE w:val="0"/>
        <w:autoSpaceDN w:val="0"/>
        <w:adjustRightInd w:val="0"/>
        <w:rPr>
          <w:rFonts w:eastAsiaTheme="minorEastAsia"/>
          <w:lang w:eastAsia="zh-CN"/>
        </w:rPr>
      </w:pPr>
      <w:r w:rsidRPr="00EB7FA0">
        <w:rPr>
          <w:rFonts w:eastAsiaTheme="minorEastAsia"/>
          <w:lang w:eastAsia="zh-CN"/>
        </w:rPr>
        <w:t>Wright, Joseph. 2008. “Do Authoritarian Political Institutions Constrain? How</w:t>
      </w:r>
      <w:r>
        <w:rPr>
          <w:rFonts w:eastAsiaTheme="minorEastAsia"/>
          <w:lang w:eastAsia="zh-CN"/>
        </w:rPr>
        <w:t xml:space="preserve"> </w:t>
      </w:r>
      <w:r w:rsidRPr="00EB7FA0">
        <w:rPr>
          <w:rFonts w:eastAsiaTheme="minorEastAsia"/>
          <w:lang w:eastAsia="zh-CN"/>
        </w:rPr>
        <w:t xml:space="preserve">Legislatures Affect Economic Growth and Investment." </w:t>
      </w:r>
      <w:r w:rsidRPr="00EB7FA0">
        <w:rPr>
          <w:rFonts w:eastAsiaTheme="minorEastAsia"/>
          <w:i/>
          <w:iCs/>
          <w:lang w:eastAsia="zh-CN"/>
        </w:rPr>
        <w:t>American Journal of</w:t>
      </w:r>
    </w:p>
    <w:p w14:paraId="008F8810" w14:textId="77777777" w:rsidR="007C20AB" w:rsidRPr="00EB7FA0" w:rsidRDefault="007C20AB" w:rsidP="007C20AB">
      <w:pPr>
        <w:autoSpaceDE w:val="0"/>
        <w:autoSpaceDN w:val="0"/>
        <w:adjustRightInd w:val="0"/>
        <w:rPr>
          <w:rFonts w:eastAsiaTheme="minorEastAsia"/>
          <w:lang w:eastAsia="zh-CN"/>
        </w:rPr>
      </w:pPr>
      <w:r w:rsidRPr="00EB7FA0">
        <w:rPr>
          <w:rFonts w:eastAsiaTheme="minorEastAsia"/>
          <w:i/>
          <w:iCs/>
          <w:lang w:eastAsia="zh-CN"/>
        </w:rPr>
        <w:t>Political Science</w:t>
      </w:r>
      <w:r w:rsidRPr="00EB7FA0">
        <w:rPr>
          <w:rFonts w:eastAsiaTheme="minorEastAsia"/>
          <w:lang w:eastAsia="zh-CN"/>
        </w:rPr>
        <w:t>. 52(2):322-343.</w:t>
      </w:r>
    </w:p>
    <w:p w14:paraId="1D6372C1" w14:textId="77777777" w:rsidR="007C20AB" w:rsidRPr="00E05ABA" w:rsidRDefault="007C20AB" w:rsidP="007C20AB">
      <w:pPr>
        <w:rPr>
          <w:rFonts w:eastAsiaTheme="minorEastAsia"/>
          <w:lang w:eastAsia="zh-CN"/>
        </w:rPr>
      </w:pPr>
    </w:p>
    <w:p w14:paraId="0B361EA6" w14:textId="77777777" w:rsidR="007C20AB" w:rsidRPr="00E05ABA" w:rsidRDefault="007C20AB" w:rsidP="007C20AB">
      <w:pPr>
        <w:autoSpaceDE w:val="0"/>
        <w:autoSpaceDN w:val="0"/>
        <w:adjustRightInd w:val="0"/>
        <w:rPr>
          <w:rFonts w:eastAsiaTheme="minorEastAsia"/>
          <w:lang w:eastAsia="zh-CN"/>
        </w:rPr>
      </w:pPr>
      <w:proofErr w:type="spellStart"/>
      <w:r w:rsidRPr="00E05ABA">
        <w:rPr>
          <w:rFonts w:eastAsiaTheme="minorEastAsia"/>
          <w:lang w:eastAsia="zh-CN"/>
        </w:rPr>
        <w:t>Gehlbach</w:t>
      </w:r>
      <w:proofErr w:type="spellEnd"/>
      <w:r w:rsidRPr="00E05ABA">
        <w:rPr>
          <w:rFonts w:eastAsiaTheme="minorEastAsia"/>
          <w:lang w:eastAsia="zh-CN"/>
        </w:rPr>
        <w:t>, Scott and Philip, Keefer. 2011. “Investment without Democracy: Ruling-</w:t>
      </w:r>
      <w:r>
        <w:rPr>
          <w:rFonts w:eastAsiaTheme="minorEastAsia"/>
          <w:lang w:eastAsia="zh-CN"/>
        </w:rPr>
        <w:t>P</w:t>
      </w:r>
      <w:r w:rsidRPr="00E05ABA">
        <w:rPr>
          <w:rFonts w:eastAsiaTheme="minorEastAsia"/>
          <w:lang w:eastAsia="zh-CN"/>
        </w:rPr>
        <w:t xml:space="preserve">arty Institutionalization and Credible Commitment in Autocracies” </w:t>
      </w:r>
      <w:r w:rsidRPr="00842D5E">
        <w:rPr>
          <w:rFonts w:eastAsiaTheme="minorEastAsia"/>
          <w:i/>
          <w:iCs/>
          <w:lang w:eastAsia="zh-CN"/>
        </w:rPr>
        <w:t>Journal of Comparative Economic</w:t>
      </w:r>
      <w:r w:rsidRPr="00E05ABA">
        <w:rPr>
          <w:rFonts w:eastAsiaTheme="minorEastAsia"/>
          <w:lang w:eastAsia="zh-CN"/>
        </w:rPr>
        <w:t xml:space="preserve"> 39</w:t>
      </w:r>
      <w:r>
        <w:rPr>
          <w:rFonts w:eastAsiaTheme="minorEastAsia"/>
          <w:lang w:eastAsia="zh-CN"/>
        </w:rPr>
        <w:t xml:space="preserve"> (2): 123-139</w:t>
      </w:r>
      <w:r w:rsidRPr="00E05ABA">
        <w:rPr>
          <w:rFonts w:eastAsiaTheme="minorEastAsia"/>
          <w:lang w:eastAsia="zh-CN"/>
        </w:rPr>
        <w:t>.</w:t>
      </w:r>
    </w:p>
    <w:p w14:paraId="36427EB0" w14:textId="77777777" w:rsidR="007C20AB" w:rsidRPr="00E05ABA" w:rsidRDefault="007C20AB" w:rsidP="007C20AB">
      <w:pPr>
        <w:autoSpaceDE w:val="0"/>
        <w:autoSpaceDN w:val="0"/>
        <w:adjustRightInd w:val="0"/>
        <w:rPr>
          <w:rFonts w:eastAsiaTheme="minorEastAsia"/>
          <w:lang w:eastAsia="zh-CN"/>
        </w:rPr>
      </w:pPr>
    </w:p>
    <w:p w14:paraId="300306DC" w14:textId="77777777" w:rsidR="007C20AB" w:rsidRPr="00E05ABA" w:rsidRDefault="007C20AB" w:rsidP="007C20AB">
      <w:pPr>
        <w:autoSpaceDE w:val="0"/>
        <w:autoSpaceDN w:val="0"/>
        <w:adjustRightInd w:val="0"/>
        <w:ind w:left="720" w:hanging="720"/>
        <w:rPr>
          <w:i/>
          <w:iCs/>
        </w:rPr>
      </w:pPr>
      <w:r w:rsidRPr="00E05ABA">
        <w:rPr>
          <w:i/>
          <w:iCs/>
        </w:rPr>
        <w:lastRenderedPageBreak/>
        <w:t>Recommended readings:</w:t>
      </w:r>
    </w:p>
    <w:p w14:paraId="7F2AEAB4" w14:textId="77777777" w:rsidR="007C20AB" w:rsidRPr="00E05ABA" w:rsidRDefault="007C20AB" w:rsidP="007C20AB">
      <w:pPr>
        <w:autoSpaceDE w:val="0"/>
        <w:autoSpaceDN w:val="0"/>
        <w:adjustRightInd w:val="0"/>
        <w:rPr>
          <w:rFonts w:eastAsiaTheme="minorEastAsia"/>
          <w:lang w:eastAsia="zh-CN"/>
        </w:rPr>
      </w:pPr>
    </w:p>
    <w:p w14:paraId="2C7AF1DB" w14:textId="77777777" w:rsidR="007C20AB" w:rsidRPr="00AE0951" w:rsidRDefault="007C20AB" w:rsidP="007C20AB">
      <w:pPr>
        <w:autoSpaceDE w:val="0"/>
        <w:autoSpaceDN w:val="0"/>
        <w:adjustRightInd w:val="0"/>
      </w:pPr>
      <w:r w:rsidRPr="00AE0951">
        <w:t xml:space="preserve">Shirk, Susan. 1993. </w:t>
      </w:r>
      <w:r w:rsidRPr="00AE0951">
        <w:rPr>
          <w:i/>
          <w:iCs/>
        </w:rPr>
        <w:t>The Political Logic of Economic Reform in China</w:t>
      </w:r>
      <w:r w:rsidRPr="00AE0951">
        <w:t xml:space="preserve">. Berkeley: University of California Press. Chapters 1-2. </w:t>
      </w:r>
    </w:p>
    <w:p w14:paraId="4C58E2D1" w14:textId="0A6DEF10" w:rsidR="00DE34D6" w:rsidRDefault="00DE34D6" w:rsidP="00DE34D6">
      <w:pPr>
        <w:autoSpaceDE w:val="0"/>
        <w:autoSpaceDN w:val="0"/>
        <w:adjustRightInd w:val="0"/>
        <w:rPr>
          <w:rFonts w:ascii="SFRM1000" w:eastAsiaTheme="minorEastAsia" w:hAnsi="SFRM1000" w:cs="SFRM1000"/>
          <w:sz w:val="20"/>
          <w:szCs w:val="20"/>
          <w:lang w:eastAsia="zh-CN"/>
        </w:rPr>
      </w:pPr>
    </w:p>
    <w:p w14:paraId="052E5180" w14:textId="19C2A6FD" w:rsidR="003F3CB5" w:rsidRDefault="00C926CB" w:rsidP="003F3CB5">
      <w:pPr>
        <w:rPr>
          <w:b/>
          <w:bCs/>
        </w:rPr>
      </w:pPr>
      <w:r w:rsidRPr="00803C06">
        <w:rPr>
          <w:b/>
          <w:bCs/>
        </w:rPr>
        <w:t>W</w:t>
      </w:r>
      <w:r w:rsidR="00891229" w:rsidRPr="00803C06">
        <w:rPr>
          <w:b/>
          <w:bCs/>
        </w:rPr>
        <w:t>ee</w:t>
      </w:r>
      <w:r w:rsidRPr="00803C06">
        <w:rPr>
          <w:b/>
          <w:bCs/>
        </w:rPr>
        <w:t>k 1</w:t>
      </w:r>
      <w:r w:rsidR="004609F4">
        <w:rPr>
          <w:b/>
          <w:bCs/>
        </w:rPr>
        <w:t>3</w:t>
      </w:r>
      <w:r w:rsidR="003567A6" w:rsidRPr="00803C06">
        <w:rPr>
          <w:b/>
          <w:bCs/>
        </w:rPr>
        <w:t xml:space="preserve"> (</w:t>
      </w:r>
      <w:r w:rsidR="005A51DD">
        <w:rPr>
          <w:b/>
          <w:bCs/>
        </w:rPr>
        <w:t>1</w:t>
      </w:r>
      <w:r w:rsidR="00D10F5B">
        <w:rPr>
          <w:b/>
          <w:bCs/>
        </w:rPr>
        <w:t>1</w:t>
      </w:r>
      <w:r w:rsidR="005A51DD">
        <w:rPr>
          <w:b/>
          <w:bCs/>
        </w:rPr>
        <w:t>/30</w:t>
      </w:r>
      <w:r w:rsidR="001527EA" w:rsidRPr="00803C06">
        <w:rPr>
          <w:b/>
          <w:bCs/>
        </w:rPr>
        <w:t>):</w:t>
      </w:r>
      <w:r w:rsidRPr="00803C06">
        <w:rPr>
          <w:b/>
          <w:bCs/>
        </w:rPr>
        <w:t xml:space="preserve"> </w:t>
      </w:r>
      <w:r w:rsidR="00554AEA">
        <w:rPr>
          <w:b/>
          <w:bCs/>
        </w:rPr>
        <w:t xml:space="preserve">Protests and Resistance </w:t>
      </w:r>
      <w:r w:rsidR="002220A2">
        <w:rPr>
          <w:b/>
          <w:bCs/>
        </w:rPr>
        <w:t xml:space="preserve"> </w:t>
      </w:r>
    </w:p>
    <w:p w14:paraId="5CF95365" w14:textId="77777777" w:rsidR="003F3CB5" w:rsidRDefault="003F3CB5" w:rsidP="003F3CB5">
      <w:pPr>
        <w:rPr>
          <w:b/>
          <w:bCs/>
        </w:rPr>
      </w:pPr>
    </w:p>
    <w:p w14:paraId="5408373E" w14:textId="04644B3C" w:rsidR="00263662" w:rsidRDefault="00263662" w:rsidP="00263662">
      <w:pPr>
        <w:autoSpaceDE w:val="0"/>
        <w:autoSpaceDN w:val="0"/>
        <w:adjustRightInd w:val="0"/>
        <w:rPr>
          <w:rFonts w:eastAsiaTheme="minorEastAsia"/>
          <w:lang w:eastAsia="zh-CN"/>
        </w:rPr>
      </w:pPr>
      <w:r w:rsidRPr="00552DE4">
        <w:rPr>
          <w:rFonts w:eastAsiaTheme="minorEastAsia"/>
          <w:lang w:eastAsia="zh-CN"/>
        </w:rPr>
        <w:t xml:space="preserve">Scott, James. 1990. </w:t>
      </w:r>
      <w:r w:rsidRPr="00641C5E">
        <w:rPr>
          <w:rFonts w:eastAsiaTheme="minorEastAsia"/>
          <w:i/>
          <w:iCs/>
          <w:lang w:eastAsia="zh-CN"/>
        </w:rPr>
        <w:t>Domination and the Arts of Resistance: Hidden Transcript</w:t>
      </w:r>
      <w:r w:rsidRPr="00552DE4">
        <w:rPr>
          <w:rFonts w:eastAsiaTheme="minorEastAsia"/>
          <w:lang w:eastAsia="zh-CN"/>
        </w:rPr>
        <w:t>. New Haven, CT: Yale</w:t>
      </w:r>
      <w:r>
        <w:rPr>
          <w:rFonts w:eastAsiaTheme="minorEastAsia"/>
          <w:lang w:eastAsia="zh-CN"/>
        </w:rPr>
        <w:t xml:space="preserve"> </w:t>
      </w:r>
      <w:r w:rsidRPr="00552DE4">
        <w:rPr>
          <w:rFonts w:eastAsiaTheme="minorEastAsia"/>
          <w:lang w:eastAsia="zh-CN"/>
        </w:rPr>
        <w:t xml:space="preserve">University Press. Chapters </w:t>
      </w:r>
      <w:r w:rsidR="009F3274">
        <w:rPr>
          <w:rFonts w:eastAsiaTheme="minorEastAsia"/>
          <w:lang w:eastAsia="zh-CN"/>
        </w:rPr>
        <w:t xml:space="preserve">1, </w:t>
      </w:r>
      <w:r w:rsidRPr="00552DE4">
        <w:rPr>
          <w:rFonts w:eastAsiaTheme="minorEastAsia"/>
          <w:lang w:eastAsia="zh-CN"/>
        </w:rPr>
        <w:t>3</w:t>
      </w:r>
      <w:r w:rsidR="009F3274">
        <w:rPr>
          <w:rFonts w:eastAsiaTheme="minorEastAsia"/>
          <w:lang w:eastAsia="zh-CN"/>
        </w:rPr>
        <w:t>, and</w:t>
      </w:r>
      <w:r w:rsidRPr="00552DE4">
        <w:rPr>
          <w:rFonts w:eastAsiaTheme="minorEastAsia"/>
          <w:lang w:eastAsia="zh-CN"/>
        </w:rPr>
        <w:t xml:space="preserve"> 5.</w:t>
      </w:r>
    </w:p>
    <w:p w14:paraId="4EF0CB71" w14:textId="77777777" w:rsidR="00263662" w:rsidRPr="00552DE4" w:rsidRDefault="00263662" w:rsidP="00263662">
      <w:pPr>
        <w:autoSpaceDE w:val="0"/>
        <w:autoSpaceDN w:val="0"/>
        <w:adjustRightInd w:val="0"/>
        <w:rPr>
          <w:b/>
          <w:bCs/>
        </w:rPr>
      </w:pPr>
    </w:p>
    <w:p w14:paraId="1DA288B7" w14:textId="77777777" w:rsidR="003F3CB5" w:rsidRPr="00552DE4" w:rsidRDefault="003F3CB5" w:rsidP="003F3CB5">
      <w:pPr>
        <w:autoSpaceDE w:val="0"/>
        <w:autoSpaceDN w:val="0"/>
        <w:adjustRightInd w:val="0"/>
        <w:rPr>
          <w:rFonts w:eastAsiaTheme="minorEastAsia"/>
          <w:lang w:eastAsia="zh-CN"/>
        </w:rPr>
      </w:pPr>
      <w:proofErr w:type="spellStart"/>
      <w:r w:rsidRPr="00552DE4">
        <w:rPr>
          <w:rFonts w:eastAsiaTheme="minorEastAsia"/>
          <w:lang w:eastAsia="zh-CN"/>
        </w:rPr>
        <w:t>Kuran</w:t>
      </w:r>
      <w:proofErr w:type="spellEnd"/>
      <w:r w:rsidRPr="00552DE4">
        <w:rPr>
          <w:rFonts w:eastAsiaTheme="minorEastAsia"/>
          <w:lang w:eastAsia="zh-CN"/>
        </w:rPr>
        <w:t xml:space="preserve">, Timur. 1991. </w:t>
      </w:r>
      <w:r>
        <w:rPr>
          <w:rFonts w:eastAsiaTheme="minorEastAsia"/>
          <w:lang w:eastAsia="zh-CN"/>
        </w:rPr>
        <w:t>“</w:t>
      </w:r>
      <w:r w:rsidRPr="00552DE4">
        <w:rPr>
          <w:rFonts w:eastAsiaTheme="minorEastAsia"/>
          <w:lang w:eastAsia="zh-CN"/>
        </w:rPr>
        <w:t>Now Out of Never: The Element of Surprise in the East European</w:t>
      </w:r>
    </w:p>
    <w:p w14:paraId="7F639271" w14:textId="77777777" w:rsidR="003F3CB5" w:rsidRPr="00552DE4" w:rsidRDefault="003F3CB5" w:rsidP="003F3CB5">
      <w:pPr>
        <w:rPr>
          <w:b/>
          <w:bCs/>
        </w:rPr>
      </w:pPr>
      <w:r w:rsidRPr="00552DE4">
        <w:rPr>
          <w:rFonts w:eastAsiaTheme="minorEastAsia"/>
          <w:lang w:eastAsia="zh-CN"/>
        </w:rPr>
        <w:t>Revolution of 1989.</w:t>
      </w:r>
      <w:r>
        <w:rPr>
          <w:rFonts w:eastAsiaTheme="minorEastAsia"/>
          <w:lang w:eastAsia="zh-CN"/>
        </w:rPr>
        <w:t>”</w:t>
      </w:r>
      <w:r w:rsidRPr="00552DE4">
        <w:rPr>
          <w:rFonts w:eastAsiaTheme="minorEastAsia"/>
          <w:lang w:eastAsia="zh-CN"/>
        </w:rPr>
        <w:t xml:space="preserve"> </w:t>
      </w:r>
      <w:r w:rsidRPr="00641C5E">
        <w:rPr>
          <w:rFonts w:eastAsiaTheme="minorEastAsia"/>
          <w:i/>
          <w:iCs/>
          <w:lang w:eastAsia="zh-CN"/>
        </w:rPr>
        <w:t>World Politics</w:t>
      </w:r>
      <w:r w:rsidRPr="00552DE4">
        <w:rPr>
          <w:rFonts w:eastAsiaTheme="minorEastAsia"/>
          <w:lang w:eastAsia="zh-CN"/>
        </w:rPr>
        <w:t>, 44:7–48.</w:t>
      </w:r>
    </w:p>
    <w:p w14:paraId="6E06E783" w14:textId="77777777" w:rsidR="003F3CB5" w:rsidRPr="00552DE4" w:rsidRDefault="003F3CB5" w:rsidP="003F3CB5">
      <w:pPr>
        <w:rPr>
          <w:rFonts w:eastAsiaTheme="minorEastAsia"/>
          <w:lang w:eastAsia="zh-CN"/>
        </w:rPr>
      </w:pPr>
    </w:p>
    <w:p w14:paraId="304B76FE" w14:textId="5A20AC03" w:rsidR="00141E25" w:rsidRDefault="00141E25" w:rsidP="00141E25">
      <w:pPr>
        <w:autoSpaceDE w:val="0"/>
        <w:autoSpaceDN w:val="0"/>
        <w:adjustRightInd w:val="0"/>
        <w:rPr>
          <w:rFonts w:eastAsiaTheme="minorEastAsia"/>
          <w:lang w:eastAsia="zh-CN"/>
        </w:rPr>
      </w:pPr>
      <w:proofErr w:type="spellStart"/>
      <w:r w:rsidRPr="00552DE4">
        <w:rPr>
          <w:rFonts w:eastAsiaTheme="minorEastAsia"/>
          <w:lang w:eastAsia="zh-CN"/>
        </w:rPr>
        <w:t>Wedeen</w:t>
      </w:r>
      <w:proofErr w:type="spellEnd"/>
      <w:r w:rsidRPr="00552DE4">
        <w:rPr>
          <w:rFonts w:eastAsiaTheme="minorEastAsia"/>
          <w:lang w:eastAsia="zh-CN"/>
        </w:rPr>
        <w:t xml:space="preserve">, Lisa. 1998. “Acting ’As If’: Symbolic Politics and Social Control in Syria.” </w:t>
      </w:r>
      <w:r w:rsidRPr="00552DE4">
        <w:rPr>
          <w:rFonts w:eastAsiaTheme="minorEastAsia"/>
          <w:i/>
          <w:iCs/>
          <w:lang w:eastAsia="zh-CN"/>
        </w:rPr>
        <w:t>Comparative Studies in Society and History</w:t>
      </w:r>
      <w:r w:rsidRPr="00552DE4">
        <w:rPr>
          <w:rFonts w:eastAsiaTheme="minorEastAsia"/>
          <w:lang w:eastAsia="zh-CN"/>
        </w:rPr>
        <w:t>, Vol. 40, No.3 (Jul., 1998): 503-523.</w:t>
      </w:r>
    </w:p>
    <w:p w14:paraId="3273E2B5" w14:textId="77777777" w:rsidR="00141E25" w:rsidRPr="00552DE4" w:rsidRDefault="00141E25" w:rsidP="00141E25">
      <w:pPr>
        <w:autoSpaceDE w:val="0"/>
        <w:autoSpaceDN w:val="0"/>
        <w:adjustRightInd w:val="0"/>
        <w:rPr>
          <w:rFonts w:eastAsiaTheme="minorEastAsia"/>
          <w:lang w:eastAsia="zh-CN"/>
        </w:rPr>
      </w:pPr>
    </w:p>
    <w:p w14:paraId="19EC7C29" w14:textId="77777777" w:rsidR="003F3CB5" w:rsidRPr="00552DE4" w:rsidRDefault="003F3CB5" w:rsidP="003F3CB5">
      <w:pPr>
        <w:autoSpaceDE w:val="0"/>
        <w:autoSpaceDN w:val="0"/>
        <w:adjustRightInd w:val="0"/>
        <w:rPr>
          <w:rFonts w:eastAsiaTheme="minorEastAsia"/>
          <w:lang w:eastAsia="zh-CN"/>
        </w:rPr>
      </w:pPr>
      <w:proofErr w:type="spellStart"/>
      <w:r w:rsidRPr="00552DE4">
        <w:rPr>
          <w:rFonts w:eastAsiaTheme="minorEastAsia"/>
          <w:lang w:eastAsia="zh-CN"/>
        </w:rPr>
        <w:t>Meirowitz</w:t>
      </w:r>
      <w:proofErr w:type="spellEnd"/>
      <w:r w:rsidRPr="00552DE4">
        <w:rPr>
          <w:rFonts w:eastAsiaTheme="minorEastAsia"/>
          <w:lang w:eastAsia="zh-CN"/>
        </w:rPr>
        <w:t xml:space="preserve">, Adam, and Tucker, Joshua A. 2012. </w:t>
      </w:r>
      <w:r>
        <w:rPr>
          <w:rFonts w:eastAsiaTheme="minorEastAsia"/>
          <w:lang w:eastAsia="zh-CN"/>
        </w:rPr>
        <w:t>“</w:t>
      </w:r>
      <w:r w:rsidRPr="00552DE4">
        <w:rPr>
          <w:rFonts w:eastAsiaTheme="minorEastAsia"/>
          <w:lang w:eastAsia="zh-CN"/>
        </w:rPr>
        <w:t>People Power or a One Shot</w:t>
      </w:r>
    </w:p>
    <w:p w14:paraId="43FBA492" w14:textId="77777777" w:rsidR="00325CC8" w:rsidRDefault="003F3CB5" w:rsidP="00325CC8">
      <w:pPr>
        <w:autoSpaceDE w:val="0"/>
        <w:autoSpaceDN w:val="0"/>
        <w:adjustRightInd w:val="0"/>
        <w:rPr>
          <w:rFonts w:eastAsiaTheme="minorEastAsia"/>
          <w:lang w:eastAsia="zh-CN"/>
        </w:rPr>
      </w:pPr>
      <w:r w:rsidRPr="00552DE4">
        <w:rPr>
          <w:rFonts w:eastAsiaTheme="minorEastAsia"/>
          <w:lang w:eastAsia="zh-CN"/>
        </w:rPr>
        <w:t xml:space="preserve">Deal? A Dynamic Model of Protest." </w:t>
      </w:r>
      <w:r w:rsidRPr="00552DE4">
        <w:rPr>
          <w:rFonts w:eastAsiaTheme="minorEastAsia"/>
          <w:i/>
          <w:iCs/>
          <w:lang w:eastAsia="zh-CN"/>
        </w:rPr>
        <w:t>American Journal of Political Science</w:t>
      </w:r>
      <w:r w:rsidRPr="00552DE4">
        <w:rPr>
          <w:rFonts w:eastAsiaTheme="minorEastAsia"/>
          <w:lang w:eastAsia="zh-CN"/>
        </w:rPr>
        <w:t>.</w:t>
      </w:r>
      <w:r>
        <w:rPr>
          <w:rFonts w:eastAsiaTheme="minorEastAsia"/>
          <w:lang w:eastAsia="zh-CN"/>
        </w:rPr>
        <w:t xml:space="preserve"> </w:t>
      </w:r>
      <w:r w:rsidRPr="00552DE4">
        <w:rPr>
          <w:rFonts w:eastAsiaTheme="minorEastAsia"/>
          <w:lang w:eastAsia="zh-CN"/>
        </w:rPr>
        <w:t>57(2):478-490.</w:t>
      </w:r>
      <w:r w:rsidR="00325CC8" w:rsidRPr="00325CC8">
        <w:rPr>
          <w:rFonts w:eastAsiaTheme="minorEastAsia"/>
          <w:lang w:eastAsia="zh-CN"/>
        </w:rPr>
        <w:t xml:space="preserve"> </w:t>
      </w:r>
    </w:p>
    <w:p w14:paraId="24744F60" w14:textId="77777777" w:rsidR="00325CC8" w:rsidRDefault="00325CC8" w:rsidP="00325CC8">
      <w:pPr>
        <w:autoSpaceDE w:val="0"/>
        <w:autoSpaceDN w:val="0"/>
        <w:adjustRightInd w:val="0"/>
        <w:rPr>
          <w:rFonts w:eastAsiaTheme="minorEastAsia"/>
          <w:lang w:eastAsia="zh-CN"/>
        </w:rPr>
      </w:pPr>
    </w:p>
    <w:p w14:paraId="27C4E4F5" w14:textId="17721463" w:rsidR="00B80186" w:rsidRPr="00552DE4" w:rsidRDefault="001C3FBF" w:rsidP="00325CC8">
      <w:pPr>
        <w:rPr>
          <w:b/>
          <w:bCs/>
        </w:rPr>
      </w:pPr>
      <w:r>
        <w:rPr>
          <w:rFonts w:eastAsiaTheme="minorEastAsia"/>
          <w:lang w:eastAsia="zh-CN"/>
        </w:rPr>
        <w:t xml:space="preserve">Fu, Diana. 2017. “Disguised Collective Action in China.” </w:t>
      </w:r>
      <w:r w:rsidRPr="001C3FBF">
        <w:rPr>
          <w:rFonts w:eastAsiaTheme="minorEastAsia"/>
          <w:i/>
          <w:iCs/>
          <w:lang w:eastAsia="zh-CN"/>
        </w:rPr>
        <w:t>Comparative Political Studies</w:t>
      </w:r>
      <w:r>
        <w:rPr>
          <w:rFonts w:eastAsiaTheme="minorEastAsia"/>
          <w:lang w:eastAsia="zh-CN"/>
        </w:rPr>
        <w:t xml:space="preserve">, 50(4): 499-527. </w:t>
      </w:r>
    </w:p>
    <w:p w14:paraId="41CA79B7" w14:textId="77777777" w:rsidR="003F3CB5" w:rsidRDefault="003F3CB5" w:rsidP="003F3CB5">
      <w:pPr>
        <w:rPr>
          <w:sz w:val="22"/>
          <w:szCs w:val="22"/>
        </w:rPr>
      </w:pPr>
    </w:p>
    <w:p w14:paraId="5BE9994C" w14:textId="283EBDFA" w:rsidR="00C960B3" w:rsidRPr="00552DE4" w:rsidRDefault="00C960B3" w:rsidP="00122AFD">
      <w:pPr>
        <w:rPr>
          <w:b/>
          <w:bCs/>
        </w:rPr>
      </w:pPr>
    </w:p>
    <w:p w14:paraId="6B5E23E8" w14:textId="6465C2E3" w:rsidR="00C926CB" w:rsidRPr="008122E1" w:rsidRDefault="00156011" w:rsidP="00C926CB">
      <w:r w:rsidRPr="00156011">
        <w:rPr>
          <w:b/>
          <w:bCs/>
        </w:rPr>
        <w:t>Week 1</w:t>
      </w:r>
      <w:r w:rsidR="00D10F5B">
        <w:rPr>
          <w:b/>
          <w:bCs/>
        </w:rPr>
        <w:t>4</w:t>
      </w:r>
      <w:r w:rsidRPr="00156011">
        <w:rPr>
          <w:b/>
          <w:bCs/>
        </w:rPr>
        <w:t xml:space="preserve"> (</w:t>
      </w:r>
      <w:r w:rsidR="00D10F5B">
        <w:rPr>
          <w:b/>
          <w:bCs/>
        </w:rPr>
        <w:t>12/7</w:t>
      </w:r>
      <w:r w:rsidRPr="00156011">
        <w:rPr>
          <w:b/>
          <w:bCs/>
        </w:rPr>
        <w:t xml:space="preserve">): </w:t>
      </w:r>
      <w:r w:rsidR="00774693">
        <w:t>Presentation and</w:t>
      </w:r>
      <w:r w:rsidR="00C90BCB" w:rsidRPr="008122E1">
        <w:t xml:space="preserve"> d</w:t>
      </w:r>
      <w:r w:rsidR="00C926CB" w:rsidRPr="008122E1">
        <w:t>iscussion o</w:t>
      </w:r>
      <w:r w:rsidR="00C90BCB" w:rsidRPr="008122E1">
        <w:t>f seminar papers (</w:t>
      </w:r>
      <w:r w:rsidR="008E4414" w:rsidRPr="008122E1">
        <w:t>argument</w:t>
      </w:r>
      <w:r w:rsidR="008122E1">
        <w:t>s</w:t>
      </w:r>
      <w:r w:rsidR="008E4414" w:rsidRPr="008122E1">
        <w:t xml:space="preserve">, </w:t>
      </w:r>
      <w:r w:rsidR="00C90BCB" w:rsidRPr="008122E1">
        <w:t xml:space="preserve">empirical </w:t>
      </w:r>
      <w:r w:rsidR="00774693">
        <w:t>findings</w:t>
      </w:r>
      <w:r w:rsidR="00C90BCB" w:rsidRPr="008122E1">
        <w:t>)</w:t>
      </w:r>
    </w:p>
    <w:p w14:paraId="6B5E23E9" w14:textId="77777777" w:rsidR="00C926CB" w:rsidRPr="00803C06" w:rsidRDefault="00C926CB" w:rsidP="00C926CB"/>
    <w:p w14:paraId="6B5E23EB" w14:textId="77777777" w:rsidR="00C926CB" w:rsidRPr="00803C06" w:rsidRDefault="00C926CB" w:rsidP="00C926CB">
      <w:pPr>
        <w:ind w:left="720" w:hanging="720"/>
        <w:rPr>
          <w:b/>
          <w:bCs/>
        </w:rPr>
      </w:pPr>
    </w:p>
    <w:p w14:paraId="6B5E23EC" w14:textId="77777777" w:rsidR="00C926CB" w:rsidRPr="00803C06" w:rsidRDefault="00C926CB" w:rsidP="00C926CB">
      <w:pPr>
        <w:ind w:left="720" w:hanging="720"/>
        <w:rPr>
          <w:b/>
          <w:bCs/>
        </w:rPr>
      </w:pPr>
    </w:p>
    <w:p w14:paraId="6B5E23ED" w14:textId="77777777" w:rsidR="00C926CB" w:rsidRPr="00803C06" w:rsidRDefault="00C926CB" w:rsidP="00C926CB">
      <w:pPr>
        <w:rPr>
          <w:b/>
          <w:bCs/>
        </w:rPr>
      </w:pPr>
      <w:r w:rsidRPr="00803C06">
        <w:rPr>
          <w:b/>
          <w:bCs/>
        </w:rPr>
        <w:fldChar w:fldCharType="begin"/>
      </w:r>
      <w:r w:rsidRPr="00803C06">
        <w:rPr>
          <w:b/>
          <w:bCs/>
        </w:rPr>
        <w:instrText xml:space="preserve"> ADDIN EN.REFLIST </w:instrText>
      </w:r>
      <w:r w:rsidRPr="00803C06">
        <w:rPr>
          <w:b/>
          <w:bCs/>
        </w:rPr>
        <w:fldChar w:fldCharType="end"/>
      </w:r>
    </w:p>
    <w:p w14:paraId="6B5E23EE" w14:textId="77777777" w:rsidR="008634DF" w:rsidRPr="00803C06" w:rsidRDefault="008634DF"/>
    <w:sectPr w:rsidR="008634DF" w:rsidRPr="00803C06" w:rsidSect="006C4582">
      <w:footerReference w:type="default" r:id="rId9"/>
      <w:pgSz w:w="12240" w:h="15840"/>
      <w:pgMar w:top="1440" w:right="1800" w:bottom="1440" w:left="180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4DEC836" w14:textId="77777777" w:rsidR="004C0250" w:rsidRDefault="004C0250" w:rsidP="0088340A">
      <w:r>
        <w:separator/>
      </w:r>
    </w:p>
  </w:endnote>
  <w:endnote w:type="continuationSeparator" w:id="0">
    <w:p w14:paraId="5021A58C" w14:textId="77777777" w:rsidR="004C0250" w:rsidRDefault="004C0250" w:rsidP="0088340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FRM1000">
    <w:altName w:val="Calibri"/>
    <w:panose1 w:val="00000000000000000000"/>
    <w:charset w:val="00"/>
    <w:family w:val="swiss"/>
    <w:notTrueType/>
    <w:pitch w:val="default"/>
    <w:sig w:usb0="00000003" w:usb1="00000000" w:usb2="00000000" w:usb3="00000000" w:csb0="00000001" w:csb1="00000000"/>
  </w:font>
  <w:font w:name="TimesNewRomanPSMT">
    <w:altName w:val="Times New Roman"/>
    <w:panose1 w:val="00000000000000000000"/>
    <w:charset w:val="00"/>
    <w:family w:val="swiss"/>
    <w:notTrueType/>
    <w:pitch w:val="default"/>
    <w:sig w:usb0="00000003" w:usb1="00000000" w:usb2="00000000" w:usb3="00000000" w:csb0="00000001" w:csb1="00000000"/>
  </w:font>
  <w:font w:name="TimesNewRomanPS-ItalicMT">
    <w:altName w:val="Times New Roman"/>
    <w:panose1 w:val="00000000000000000000"/>
    <w:charset w:val="00"/>
    <w:family w:val="swiss"/>
    <w:notTrueType/>
    <w:pitch w:val="default"/>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243733488"/>
      <w:docPartObj>
        <w:docPartGallery w:val="Page Numbers (Bottom of Page)"/>
        <w:docPartUnique/>
      </w:docPartObj>
    </w:sdtPr>
    <w:sdtEndPr>
      <w:rPr>
        <w:noProof/>
      </w:rPr>
    </w:sdtEndPr>
    <w:sdtContent>
      <w:p w14:paraId="042F691F" w14:textId="25138406" w:rsidR="009C4049" w:rsidRDefault="009C4049">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6B5E23F4" w14:textId="77777777" w:rsidR="0088340A" w:rsidRDefault="0088340A">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FBB3B1B" w14:textId="77777777" w:rsidR="004C0250" w:rsidRDefault="004C0250" w:rsidP="0088340A">
      <w:r>
        <w:separator/>
      </w:r>
    </w:p>
  </w:footnote>
  <w:footnote w:type="continuationSeparator" w:id="0">
    <w:p w14:paraId="711B7066" w14:textId="77777777" w:rsidR="004C0250" w:rsidRDefault="004C0250" w:rsidP="0088340A">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CD77625"/>
    <w:multiLevelType w:val="hybridMultilevel"/>
    <w:tmpl w:val="800477E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926CB"/>
    <w:rsid w:val="00001587"/>
    <w:rsid w:val="00003848"/>
    <w:rsid w:val="00005122"/>
    <w:rsid w:val="0000793F"/>
    <w:rsid w:val="00007FF5"/>
    <w:rsid w:val="00012CAE"/>
    <w:rsid w:val="00014487"/>
    <w:rsid w:val="00015127"/>
    <w:rsid w:val="000151B5"/>
    <w:rsid w:val="0001548D"/>
    <w:rsid w:val="000160B1"/>
    <w:rsid w:val="000177BB"/>
    <w:rsid w:val="00020B1B"/>
    <w:rsid w:val="00020BA5"/>
    <w:rsid w:val="00023769"/>
    <w:rsid w:val="00026403"/>
    <w:rsid w:val="00031D52"/>
    <w:rsid w:val="00032AFC"/>
    <w:rsid w:val="00032DF3"/>
    <w:rsid w:val="00034535"/>
    <w:rsid w:val="00035624"/>
    <w:rsid w:val="00035E21"/>
    <w:rsid w:val="00040419"/>
    <w:rsid w:val="00040CA1"/>
    <w:rsid w:val="00045C6C"/>
    <w:rsid w:val="00047CAD"/>
    <w:rsid w:val="00050C4C"/>
    <w:rsid w:val="0005199E"/>
    <w:rsid w:val="000523D6"/>
    <w:rsid w:val="00052EBC"/>
    <w:rsid w:val="000547D8"/>
    <w:rsid w:val="00060DFC"/>
    <w:rsid w:val="00061E30"/>
    <w:rsid w:val="0006376A"/>
    <w:rsid w:val="000666EC"/>
    <w:rsid w:val="00071BC6"/>
    <w:rsid w:val="00074F5E"/>
    <w:rsid w:val="0007597C"/>
    <w:rsid w:val="00082382"/>
    <w:rsid w:val="000830F3"/>
    <w:rsid w:val="00086413"/>
    <w:rsid w:val="00086B74"/>
    <w:rsid w:val="000926F7"/>
    <w:rsid w:val="0009343B"/>
    <w:rsid w:val="0009734F"/>
    <w:rsid w:val="0009770F"/>
    <w:rsid w:val="000A07DD"/>
    <w:rsid w:val="000A0F19"/>
    <w:rsid w:val="000A17BD"/>
    <w:rsid w:val="000A3473"/>
    <w:rsid w:val="000A4890"/>
    <w:rsid w:val="000A5889"/>
    <w:rsid w:val="000B1D11"/>
    <w:rsid w:val="000B5011"/>
    <w:rsid w:val="000C02B0"/>
    <w:rsid w:val="000C06A3"/>
    <w:rsid w:val="000C6FD9"/>
    <w:rsid w:val="000C74EE"/>
    <w:rsid w:val="000D1717"/>
    <w:rsid w:val="000D277B"/>
    <w:rsid w:val="000D4BAD"/>
    <w:rsid w:val="000D6729"/>
    <w:rsid w:val="000E0409"/>
    <w:rsid w:val="000E22E7"/>
    <w:rsid w:val="000E4641"/>
    <w:rsid w:val="000E683D"/>
    <w:rsid w:val="000F487D"/>
    <w:rsid w:val="000F5AAE"/>
    <w:rsid w:val="000F5BE8"/>
    <w:rsid w:val="00100223"/>
    <w:rsid w:val="00101A42"/>
    <w:rsid w:val="0010305B"/>
    <w:rsid w:val="00103553"/>
    <w:rsid w:val="0010458D"/>
    <w:rsid w:val="00106CB1"/>
    <w:rsid w:val="0011022A"/>
    <w:rsid w:val="00111D81"/>
    <w:rsid w:val="00111ECD"/>
    <w:rsid w:val="001138CA"/>
    <w:rsid w:val="001148B8"/>
    <w:rsid w:val="0011538D"/>
    <w:rsid w:val="00115D40"/>
    <w:rsid w:val="001161CA"/>
    <w:rsid w:val="00117D13"/>
    <w:rsid w:val="00120605"/>
    <w:rsid w:val="001208DA"/>
    <w:rsid w:val="00120B34"/>
    <w:rsid w:val="0012130C"/>
    <w:rsid w:val="00122175"/>
    <w:rsid w:val="00122AFD"/>
    <w:rsid w:val="001232E3"/>
    <w:rsid w:val="001257A8"/>
    <w:rsid w:val="00126BF2"/>
    <w:rsid w:val="00131266"/>
    <w:rsid w:val="00132584"/>
    <w:rsid w:val="00134083"/>
    <w:rsid w:val="0013477C"/>
    <w:rsid w:val="0013494F"/>
    <w:rsid w:val="00135618"/>
    <w:rsid w:val="00137CA1"/>
    <w:rsid w:val="0014115B"/>
    <w:rsid w:val="00141E25"/>
    <w:rsid w:val="001448D0"/>
    <w:rsid w:val="00145472"/>
    <w:rsid w:val="00145D2F"/>
    <w:rsid w:val="00145E41"/>
    <w:rsid w:val="0015220C"/>
    <w:rsid w:val="001527EA"/>
    <w:rsid w:val="001545A2"/>
    <w:rsid w:val="00156011"/>
    <w:rsid w:val="00160A8E"/>
    <w:rsid w:val="0016188B"/>
    <w:rsid w:val="00162622"/>
    <w:rsid w:val="00162740"/>
    <w:rsid w:val="00163193"/>
    <w:rsid w:val="00163570"/>
    <w:rsid w:val="00163FA4"/>
    <w:rsid w:val="00164EFC"/>
    <w:rsid w:val="00164FD1"/>
    <w:rsid w:val="001679FA"/>
    <w:rsid w:val="00167D3D"/>
    <w:rsid w:val="00167F32"/>
    <w:rsid w:val="001726AA"/>
    <w:rsid w:val="00174445"/>
    <w:rsid w:val="00175590"/>
    <w:rsid w:val="0017677A"/>
    <w:rsid w:val="001779F2"/>
    <w:rsid w:val="0018060C"/>
    <w:rsid w:val="00180B7D"/>
    <w:rsid w:val="001854A3"/>
    <w:rsid w:val="00185C09"/>
    <w:rsid w:val="00190ED6"/>
    <w:rsid w:val="00192369"/>
    <w:rsid w:val="00192B57"/>
    <w:rsid w:val="001943E8"/>
    <w:rsid w:val="0019722A"/>
    <w:rsid w:val="001A1742"/>
    <w:rsid w:val="001A21BF"/>
    <w:rsid w:val="001A6A4D"/>
    <w:rsid w:val="001B3476"/>
    <w:rsid w:val="001B4AD1"/>
    <w:rsid w:val="001B6F3A"/>
    <w:rsid w:val="001B789A"/>
    <w:rsid w:val="001B7E7E"/>
    <w:rsid w:val="001C3FBF"/>
    <w:rsid w:val="001D19BE"/>
    <w:rsid w:val="001D1DC8"/>
    <w:rsid w:val="001D23E6"/>
    <w:rsid w:val="001D3EC1"/>
    <w:rsid w:val="001D7C8B"/>
    <w:rsid w:val="001E2B17"/>
    <w:rsid w:val="001E47A4"/>
    <w:rsid w:val="001E4CA3"/>
    <w:rsid w:val="001E525B"/>
    <w:rsid w:val="001E672A"/>
    <w:rsid w:val="001E7333"/>
    <w:rsid w:val="001F277A"/>
    <w:rsid w:val="001F2A6E"/>
    <w:rsid w:val="001F40C7"/>
    <w:rsid w:val="001F6E51"/>
    <w:rsid w:val="001F7B20"/>
    <w:rsid w:val="002006A2"/>
    <w:rsid w:val="00201E92"/>
    <w:rsid w:val="002038D1"/>
    <w:rsid w:val="00212282"/>
    <w:rsid w:val="002124AD"/>
    <w:rsid w:val="002130B3"/>
    <w:rsid w:val="00214833"/>
    <w:rsid w:val="0021561A"/>
    <w:rsid w:val="002207C8"/>
    <w:rsid w:val="002220A2"/>
    <w:rsid w:val="00222320"/>
    <w:rsid w:val="00222542"/>
    <w:rsid w:val="002227F3"/>
    <w:rsid w:val="002230B8"/>
    <w:rsid w:val="002243A0"/>
    <w:rsid w:val="00227603"/>
    <w:rsid w:val="0023154E"/>
    <w:rsid w:val="00232C11"/>
    <w:rsid w:val="002368B2"/>
    <w:rsid w:val="00243DE7"/>
    <w:rsid w:val="00245596"/>
    <w:rsid w:val="002474E6"/>
    <w:rsid w:val="00261983"/>
    <w:rsid w:val="00263662"/>
    <w:rsid w:val="002643E2"/>
    <w:rsid w:val="00264F15"/>
    <w:rsid w:val="002676F2"/>
    <w:rsid w:val="00270684"/>
    <w:rsid w:val="00272488"/>
    <w:rsid w:val="00272A53"/>
    <w:rsid w:val="00272E15"/>
    <w:rsid w:val="00273442"/>
    <w:rsid w:val="00280DFE"/>
    <w:rsid w:val="002818F5"/>
    <w:rsid w:val="00282266"/>
    <w:rsid w:val="0028562F"/>
    <w:rsid w:val="00286873"/>
    <w:rsid w:val="00290D00"/>
    <w:rsid w:val="00292E82"/>
    <w:rsid w:val="002940BC"/>
    <w:rsid w:val="002962D3"/>
    <w:rsid w:val="002A06AC"/>
    <w:rsid w:val="002A0C81"/>
    <w:rsid w:val="002A1948"/>
    <w:rsid w:val="002A1B58"/>
    <w:rsid w:val="002A3EC2"/>
    <w:rsid w:val="002A6976"/>
    <w:rsid w:val="002A6E9B"/>
    <w:rsid w:val="002B0628"/>
    <w:rsid w:val="002B2308"/>
    <w:rsid w:val="002B3484"/>
    <w:rsid w:val="002B4127"/>
    <w:rsid w:val="002B47E5"/>
    <w:rsid w:val="002B4FF8"/>
    <w:rsid w:val="002B52D6"/>
    <w:rsid w:val="002B5752"/>
    <w:rsid w:val="002B5E43"/>
    <w:rsid w:val="002B6164"/>
    <w:rsid w:val="002C0511"/>
    <w:rsid w:val="002C0AFE"/>
    <w:rsid w:val="002C30A8"/>
    <w:rsid w:val="002C3ADB"/>
    <w:rsid w:val="002C530C"/>
    <w:rsid w:val="002D1F15"/>
    <w:rsid w:val="002D1FFE"/>
    <w:rsid w:val="002D7ACC"/>
    <w:rsid w:val="002E5076"/>
    <w:rsid w:val="002E5D0A"/>
    <w:rsid w:val="002F2DCC"/>
    <w:rsid w:val="002F42B3"/>
    <w:rsid w:val="002F56D5"/>
    <w:rsid w:val="002F5C45"/>
    <w:rsid w:val="002F5F49"/>
    <w:rsid w:val="002F793D"/>
    <w:rsid w:val="00301934"/>
    <w:rsid w:val="00301AD1"/>
    <w:rsid w:val="0030366A"/>
    <w:rsid w:val="00304DF1"/>
    <w:rsid w:val="00316A10"/>
    <w:rsid w:val="00316EE5"/>
    <w:rsid w:val="00317477"/>
    <w:rsid w:val="0032258B"/>
    <w:rsid w:val="0032289E"/>
    <w:rsid w:val="00325CC8"/>
    <w:rsid w:val="003262BF"/>
    <w:rsid w:val="003328D7"/>
    <w:rsid w:val="00334899"/>
    <w:rsid w:val="00337B8F"/>
    <w:rsid w:val="003449AE"/>
    <w:rsid w:val="00345A01"/>
    <w:rsid w:val="00347C21"/>
    <w:rsid w:val="00351A55"/>
    <w:rsid w:val="00352E70"/>
    <w:rsid w:val="00354289"/>
    <w:rsid w:val="003567A6"/>
    <w:rsid w:val="003636AB"/>
    <w:rsid w:val="00363C4D"/>
    <w:rsid w:val="003644B1"/>
    <w:rsid w:val="003647F4"/>
    <w:rsid w:val="003653EE"/>
    <w:rsid w:val="00371662"/>
    <w:rsid w:val="00373CD6"/>
    <w:rsid w:val="003745C4"/>
    <w:rsid w:val="00374FD5"/>
    <w:rsid w:val="00374FE5"/>
    <w:rsid w:val="00375E63"/>
    <w:rsid w:val="00377511"/>
    <w:rsid w:val="00381C4D"/>
    <w:rsid w:val="003842A1"/>
    <w:rsid w:val="0038440F"/>
    <w:rsid w:val="00390C2D"/>
    <w:rsid w:val="00394EEB"/>
    <w:rsid w:val="003975BE"/>
    <w:rsid w:val="003A0CDE"/>
    <w:rsid w:val="003A6048"/>
    <w:rsid w:val="003A63B4"/>
    <w:rsid w:val="003B394B"/>
    <w:rsid w:val="003B4E8A"/>
    <w:rsid w:val="003C0F01"/>
    <w:rsid w:val="003D26BC"/>
    <w:rsid w:val="003D4298"/>
    <w:rsid w:val="003D552C"/>
    <w:rsid w:val="003D625B"/>
    <w:rsid w:val="003D7A25"/>
    <w:rsid w:val="003E1B3A"/>
    <w:rsid w:val="003E5117"/>
    <w:rsid w:val="003F151F"/>
    <w:rsid w:val="003F190C"/>
    <w:rsid w:val="003F3CB5"/>
    <w:rsid w:val="003F4340"/>
    <w:rsid w:val="003F5DE1"/>
    <w:rsid w:val="003F5F6E"/>
    <w:rsid w:val="00400F24"/>
    <w:rsid w:val="00406482"/>
    <w:rsid w:val="004074DE"/>
    <w:rsid w:val="00410647"/>
    <w:rsid w:val="00410910"/>
    <w:rsid w:val="00411613"/>
    <w:rsid w:val="00411A58"/>
    <w:rsid w:val="004212DF"/>
    <w:rsid w:val="00422744"/>
    <w:rsid w:val="0042287D"/>
    <w:rsid w:val="0042346C"/>
    <w:rsid w:val="00423570"/>
    <w:rsid w:val="00425575"/>
    <w:rsid w:val="00432616"/>
    <w:rsid w:val="00437255"/>
    <w:rsid w:val="004409F4"/>
    <w:rsid w:val="004411CA"/>
    <w:rsid w:val="0044310F"/>
    <w:rsid w:val="00443240"/>
    <w:rsid w:val="00445CCE"/>
    <w:rsid w:val="00450F5E"/>
    <w:rsid w:val="00453650"/>
    <w:rsid w:val="00454651"/>
    <w:rsid w:val="004609F4"/>
    <w:rsid w:val="00465E43"/>
    <w:rsid w:val="0046681B"/>
    <w:rsid w:val="00471FEA"/>
    <w:rsid w:val="00474B44"/>
    <w:rsid w:val="00475A91"/>
    <w:rsid w:val="00475E01"/>
    <w:rsid w:val="00481518"/>
    <w:rsid w:val="00487671"/>
    <w:rsid w:val="00487BBD"/>
    <w:rsid w:val="00490407"/>
    <w:rsid w:val="00493C21"/>
    <w:rsid w:val="00494A52"/>
    <w:rsid w:val="004A1285"/>
    <w:rsid w:val="004A3331"/>
    <w:rsid w:val="004A5021"/>
    <w:rsid w:val="004A55AD"/>
    <w:rsid w:val="004A6EE2"/>
    <w:rsid w:val="004B0878"/>
    <w:rsid w:val="004B0C9F"/>
    <w:rsid w:val="004B5094"/>
    <w:rsid w:val="004B7E87"/>
    <w:rsid w:val="004C0250"/>
    <w:rsid w:val="004C06A8"/>
    <w:rsid w:val="004C1878"/>
    <w:rsid w:val="004C5B56"/>
    <w:rsid w:val="004D2D6D"/>
    <w:rsid w:val="004D3827"/>
    <w:rsid w:val="004D4200"/>
    <w:rsid w:val="004D5CA8"/>
    <w:rsid w:val="004E472D"/>
    <w:rsid w:val="004E4B71"/>
    <w:rsid w:val="004E7883"/>
    <w:rsid w:val="004F0546"/>
    <w:rsid w:val="004F1A57"/>
    <w:rsid w:val="004F34D0"/>
    <w:rsid w:val="004F4112"/>
    <w:rsid w:val="004F5242"/>
    <w:rsid w:val="004F5558"/>
    <w:rsid w:val="004F5B63"/>
    <w:rsid w:val="00500D5F"/>
    <w:rsid w:val="005041CC"/>
    <w:rsid w:val="00504267"/>
    <w:rsid w:val="00505CBC"/>
    <w:rsid w:val="00510726"/>
    <w:rsid w:val="00510A35"/>
    <w:rsid w:val="00510D86"/>
    <w:rsid w:val="005129FE"/>
    <w:rsid w:val="005209B8"/>
    <w:rsid w:val="005229F7"/>
    <w:rsid w:val="005239FE"/>
    <w:rsid w:val="0052453E"/>
    <w:rsid w:val="00531187"/>
    <w:rsid w:val="005353A4"/>
    <w:rsid w:val="00535698"/>
    <w:rsid w:val="00536E3B"/>
    <w:rsid w:val="00542818"/>
    <w:rsid w:val="00544A37"/>
    <w:rsid w:val="00546BC3"/>
    <w:rsid w:val="00547C06"/>
    <w:rsid w:val="00550B32"/>
    <w:rsid w:val="00552DE4"/>
    <w:rsid w:val="00554AEA"/>
    <w:rsid w:val="005556D0"/>
    <w:rsid w:val="00556087"/>
    <w:rsid w:val="00560428"/>
    <w:rsid w:val="00566CA7"/>
    <w:rsid w:val="00567285"/>
    <w:rsid w:val="0057279F"/>
    <w:rsid w:val="00572AB0"/>
    <w:rsid w:val="00574255"/>
    <w:rsid w:val="00575D7A"/>
    <w:rsid w:val="005815D0"/>
    <w:rsid w:val="00583757"/>
    <w:rsid w:val="005903C6"/>
    <w:rsid w:val="00594CDB"/>
    <w:rsid w:val="00597E2E"/>
    <w:rsid w:val="005A51DD"/>
    <w:rsid w:val="005A5862"/>
    <w:rsid w:val="005A5C44"/>
    <w:rsid w:val="005B3F81"/>
    <w:rsid w:val="005B5057"/>
    <w:rsid w:val="005B58CC"/>
    <w:rsid w:val="005B6EE9"/>
    <w:rsid w:val="005C101F"/>
    <w:rsid w:val="005D2F80"/>
    <w:rsid w:val="005D63B2"/>
    <w:rsid w:val="005D7004"/>
    <w:rsid w:val="005E2990"/>
    <w:rsid w:val="005E2B9C"/>
    <w:rsid w:val="005E400B"/>
    <w:rsid w:val="005E433A"/>
    <w:rsid w:val="005F38D5"/>
    <w:rsid w:val="006018C0"/>
    <w:rsid w:val="00602E62"/>
    <w:rsid w:val="00603500"/>
    <w:rsid w:val="00603E06"/>
    <w:rsid w:val="006041F9"/>
    <w:rsid w:val="006064F5"/>
    <w:rsid w:val="006073C9"/>
    <w:rsid w:val="006106B8"/>
    <w:rsid w:val="00610B30"/>
    <w:rsid w:val="0062292C"/>
    <w:rsid w:val="00625172"/>
    <w:rsid w:val="00632A57"/>
    <w:rsid w:val="00632E18"/>
    <w:rsid w:val="00637BE1"/>
    <w:rsid w:val="006406F1"/>
    <w:rsid w:val="006409BF"/>
    <w:rsid w:val="00640BA5"/>
    <w:rsid w:val="00641C5E"/>
    <w:rsid w:val="0064240D"/>
    <w:rsid w:val="00644201"/>
    <w:rsid w:val="00647289"/>
    <w:rsid w:val="00657C84"/>
    <w:rsid w:val="0066026E"/>
    <w:rsid w:val="00660822"/>
    <w:rsid w:val="0066583C"/>
    <w:rsid w:val="006661E6"/>
    <w:rsid w:val="0066650D"/>
    <w:rsid w:val="00670383"/>
    <w:rsid w:val="006762E1"/>
    <w:rsid w:val="0068427C"/>
    <w:rsid w:val="00684360"/>
    <w:rsid w:val="00690400"/>
    <w:rsid w:val="006940FB"/>
    <w:rsid w:val="006A02A4"/>
    <w:rsid w:val="006A0AB1"/>
    <w:rsid w:val="006A136F"/>
    <w:rsid w:val="006A1525"/>
    <w:rsid w:val="006A3DB5"/>
    <w:rsid w:val="006A7864"/>
    <w:rsid w:val="006B0AEE"/>
    <w:rsid w:val="006B3B03"/>
    <w:rsid w:val="006B4644"/>
    <w:rsid w:val="006B4E2A"/>
    <w:rsid w:val="006C3FA9"/>
    <w:rsid w:val="006C5AE2"/>
    <w:rsid w:val="006C648C"/>
    <w:rsid w:val="006D0725"/>
    <w:rsid w:val="006D0F32"/>
    <w:rsid w:val="006D251B"/>
    <w:rsid w:val="006D2BAC"/>
    <w:rsid w:val="006D49BE"/>
    <w:rsid w:val="006E3111"/>
    <w:rsid w:val="006E39C3"/>
    <w:rsid w:val="006F2728"/>
    <w:rsid w:val="006F5C80"/>
    <w:rsid w:val="006F65E2"/>
    <w:rsid w:val="00701461"/>
    <w:rsid w:val="00704183"/>
    <w:rsid w:val="00706325"/>
    <w:rsid w:val="00712653"/>
    <w:rsid w:val="00713435"/>
    <w:rsid w:val="00716A0C"/>
    <w:rsid w:val="00721699"/>
    <w:rsid w:val="007248E2"/>
    <w:rsid w:val="00725696"/>
    <w:rsid w:val="00731FFE"/>
    <w:rsid w:val="0073527A"/>
    <w:rsid w:val="007403D1"/>
    <w:rsid w:val="007407E5"/>
    <w:rsid w:val="007434DF"/>
    <w:rsid w:val="007437D8"/>
    <w:rsid w:val="00744AD6"/>
    <w:rsid w:val="00744BB3"/>
    <w:rsid w:val="0074576D"/>
    <w:rsid w:val="00747B94"/>
    <w:rsid w:val="00751128"/>
    <w:rsid w:val="007550FF"/>
    <w:rsid w:val="0076144A"/>
    <w:rsid w:val="00761CA4"/>
    <w:rsid w:val="00762C7D"/>
    <w:rsid w:val="00767899"/>
    <w:rsid w:val="00771FBA"/>
    <w:rsid w:val="007723F0"/>
    <w:rsid w:val="00774693"/>
    <w:rsid w:val="00774ED1"/>
    <w:rsid w:val="007764FB"/>
    <w:rsid w:val="00776831"/>
    <w:rsid w:val="00781EF8"/>
    <w:rsid w:val="007829DA"/>
    <w:rsid w:val="00783BF4"/>
    <w:rsid w:val="00783FD1"/>
    <w:rsid w:val="007843E8"/>
    <w:rsid w:val="00784C1E"/>
    <w:rsid w:val="00785FC9"/>
    <w:rsid w:val="00790DE8"/>
    <w:rsid w:val="00797822"/>
    <w:rsid w:val="007A59D9"/>
    <w:rsid w:val="007A653A"/>
    <w:rsid w:val="007A6580"/>
    <w:rsid w:val="007B19C0"/>
    <w:rsid w:val="007B2FB3"/>
    <w:rsid w:val="007B45BD"/>
    <w:rsid w:val="007B4868"/>
    <w:rsid w:val="007B71AE"/>
    <w:rsid w:val="007C0F2C"/>
    <w:rsid w:val="007C20AB"/>
    <w:rsid w:val="007C2667"/>
    <w:rsid w:val="007C29B2"/>
    <w:rsid w:val="007C433E"/>
    <w:rsid w:val="007C5449"/>
    <w:rsid w:val="007C58D9"/>
    <w:rsid w:val="007C67D4"/>
    <w:rsid w:val="007C68DA"/>
    <w:rsid w:val="007D1785"/>
    <w:rsid w:val="007D25CF"/>
    <w:rsid w:val="007D6412"/>
    <w:rsid w:val="007D75F6"/>
    <w:rsid w:val="007E0183"/>
    <w:rsid w:val="007E3427"/>
    <w:rsid w:val="007E34F0"/>
    <w:rsid w:val="007E519E"/>
    <w:rsid w:val="007F5B1B"/>
    <w:rsid w:val="007F65A2"/>
    <w:rsid w:val="00800FCC"/>
    <w:rsid w:val="008039F4"/>
    <w:rsid w:val="00803C06"/>
    <w:rsid w:val="008054CA"/>
    <w:rsid w:val="0081068C"/>
    <w:rsid w:val="008122E1"/>
    <w:rsid w:val="00815404"/>
    <w:rsid w:val="00815F73"/>
    <w:rsid w:val="0081701E"/>
    <w:rsid w:val="0081726C"/>
    <w:rsid w:val="0082198E"/>
    <w:rsid w:val="008306FC"/>
    <w:rsid w:val="00830CD3"/>
    <w:rsid w:val="00832384"/>
    <w:rsid w:val="008323A0"/>
    <w:rsid w:val="008338A0"/>
    <w:rsid w:val="00834D48"/>
    <w:rsid w:val="00842D5E"/>
    <w:rsid w:val="00853664"/>
    <w:rsid w:val="00854D58"/>
    <w:rsid w:val="00862292"/>
    <w:rsid w:val="008634DF"/>
    <w:rsid w:val="00865C04"/>
    <w:rsid w:val="00873B82"/>
    <w:rsid w:val="00880846"/>
    <w:rsid w:val="0088340A"/>
    <w:rsid w:val="008844A2"/>
    <w:rsid w:val="00884A34"/>
    <w:rsid w:val="0088730B"/>
    <w:rsid w:val="008900BF"/>
    <w:rsid w:val="00891229"/>
    <w:rsid w:val="00891B65"/>
    <w:rsid w:val="008942EF"/>
    <w:rsid w:val="00894FB2"/>
    <w:rsid w:val="0089610D"/>
    <w:rsid w:val="008A2329"/>
    <w:rsid w:val="008B09B7"/>
    <w:rsid w:val="008B3BA5"/>
    <w:rsid w:val="008B792D"/>
    <w:rsid w:val="008C0DC9"/>
    <w:rsid w:val="008C1EA2"/>
    <w:rsid w:val="008C589F"/>
    <w:rsid w:val="008C7500"/>
    <w:rsid w:val="008C7EE3"/>
    <w:rsid w:val="008D5407"/>
    <w:rsid w:val="008D6304"/>
    <w:rsid w:val="008D6909"/>
    <w:rsid w:val="008D729A"/>
    <w:rsid w:val="008D775F"/>
    <w:rsid w:val="008D77EC"/>
    <w:rsid w:val="008D7BC2"/>
    <w:rsid w:val="008D7BE9"/>
    <w:rsid w:val="008E00B2"/>
    <w:rsid w:val="008E2242"/>
    <w:rsid w:val="008E2B6A"/>
    <w:rsid w:val="008E328C"/>
    <w:rsid w:val="008E409E"/>
    <w:rsid w:val="008E4370"/>
    <w:rsid w:val="008E4414"/>
    <w:rsid w:val="008E6F54"/>
    <w:rsid w:val="008F215B"/>
    <w:rsid w:val="008F3A25"/>
    <w:rsid w:val="008F47F7"/>
    <w:rsid w:val="008F68F0"/>
    <w:rsid w:val="008F742E"/>
    <w:rsid w:val="00912F31"/>
    <w:rsid w:val="00914E4E"/>
    <w:rsid w:val="00916586"/>
    <w:rsid w:val="00917104"/>
    <w:rsid w:val="009172B5"/>
    <w:rsid w:val="009257B5"/>
    <w:rsid w:val="00925AEC"/>
    <w:rsid w:val="00927D04"/>
    <w:rsid w:val="00932708"/>
    <w:rsid w:val="00940604"/>
    <w:rsid w:val="009414B9"/>
    <w:rsid w:val="009417CB"/>
    <w:rsid w:val="00941A0A"/>
    <w:rsid w:val="00943F99"/>
    <w:rsid w:val="0094563C"/>
    <w:rsid w:val="00945A9A"/>
    <w:rsid w:val="00946A4A"/>
    <w:rsid w:val="009501CF"/>
    <w:rsid w:val="00956F8A"/>
    <w:rsid w:val="00957AC1"/>
    <w:rsid w:val="00960D71"/>
    <w:rsid w:val="00963400"/>
    <w:rsid w:val="00964EC2"/>
    <w:rsid w:val="009672EB"/>
    <w:rsid w:val="00970B2E"/>
    <w:rsid w:val="00975EDB"/>
    <w:rsid w:val="0097693B"/>
    <w:rsid w:val="00982947"/>
    <w:rsid w:val="00985DF2"/>
    <w:rsid w:val="00986316"/>
    <w:rsid w:val="00990745"/>
    <w:rsid w:val="00993D3D"/>
    <w:rsid w:val="009962C7"/>
    <w:rsid w:val="00996AC6"/>
    <w:rsid w:val="0099761E"/>
    <w:rsid w:val="009A01E4"/>
    <w:rsid w:val="009A2BC5"/>
    <w:rsid w:val="009A35AA"/>
    <w:rsid w:val="009A5913"/>
    <w:rsid w:val="009A5FB1"/>
    <w:rsid w:val="009B065A"/>
    <w:rsid w:val="009B06B0"/>
    <w:rsid w:val="009B3986"/>
    <w:rsid w:val="009B59EF"/>
    <w:rsid w:val="009B6E8F"/>
    <w:rsid w:val="009B7190"/>
    <w:rsid w:val="009C1466"/>
    <w:rsid w:val="009C15CA"/>
    <w:rsid w:val="009C4049"/>
    <w:rsid w:val="009C7824"/>
    <w:rsid w:val="009D07E8"/>
    <w:rsid w:val="009D16EC"/>
    <w:rsid w:val="009D4846"/>
    <w:rsid w:val="009D7D26"/>
    <w:rsid w:val="009E1298"/>
    <w:rsid w:val="009E17AE"/>
    <w:rsid w:val="009E3876"/>
    <w:rsid w:val="009E611C"/>
    <w:rsid w:val="009E63E0"/>
    <w:rsid w:val="009F1C07"/>
    <w:rsid w:val="009F3274"/>
    <w:rsid w:val="009F48CD"/>
    <w:rsid w:val="009F59E0"/>
    <w:rsid w:val="00A034EF"/>
    <w:rsid w:val="00A058EE"/>
    <w:rsid w:val="00A067E1"/>
    <w:rsid w:val="00A137AE"/>
    <w:rsid w:val="00A1389E"/>
    <w:rsid w:val="00A21CE3"/>
    <w:rsid w:val="00A27A47"/>
    <w:rsid w:val="00A27C55"/>
    <w:rsid w:val="00A31F7E"/>
    <w:rsid w:val="00A37C1F"/>
    <w:rsid w:val="00A40037"/>
    <w:rsid w:val="00A40AC9"/>
    <w:rsid w:val="00A40B80"/>
    <w:rsid w:val="00A41073"/>
    <w:rsid w:val="00A42969"/>
    <w:rsid w:val="00A42973"/>
    <w:rsid w:val="00A42A4C"/>
    <w:rsid w:val="00A50C11"/>
    <w:rsid w:val="00A5372C"/>
    <w:rsid w:val="00A54BE7"/>
    <w:rsid w:val="00A62C01"/>
    <w:rsid w:val="00A708EE"/>
    <w:rsid w:val="00A72A5B"/>
    <w:rsid w:val="00A736A4"/>
    <w:rsid w:val="00A73DCB"/>
    <w:rsid w:val="00A74F92"/>
    <w:rsid w:val="00A75A76"/>
    <w:rsid w:val="00A771F1"/>
    <w:rsid w:val="00A810EE"/>
    <w:rsid w:val="00A81BB8"/>
    <w:rsid w:val="00A87D87"/>
    <w:rsid w:val="00A94315"/>
    <w:rsid w:val="00A968FF"/>
    <w:rsid w:val="00AA1E2D"/>
    <w:rsid w:val="00AA5A8F"/>
    <w:rsid w:val="00AA6E32"/>
    <w:rsid w:val="00AB038F"/>
    <w:rsid w:val="00AB1587"/>
    <w:rsid w:val="00AB3D29"/>
    <w:rsid w:val="00AB3E0F"/>
    <w:rsid w:val="00AB5D02"/>
    <w:rsid w:val="00AB5EBA"/>
    <w:rsid w:val="00AC64CE"/>
    <w:rsid w:val="00AC6EEF"/>
    <w:rsid w:val="00AC7199"/>
    <w:rsid w:val="00AC7292"/>
    <w:rsid w:val="00AD0F7E"/>
    <w:rsid w:val="00AD2BC7"/>
    <w:rsid w:val="00AD61FD"/>
    <w:rsid w:val="00AD6701"/>
    <w:rsid w:val="00AD671A"/>
    <w:rsid w:val="00AD697E"/>
    <w:rsid w:val="00AD6FEE"/>
    <w:rsid w:val="00AD747F"/>
    <w:rsid w:val="00AE0518"/>
    <w:rsid w:val="00AE21EC"/>
    <w:rsid w:val="00AF1A8A"/>
    <w:rsid w:val="00AF6F4E"/>
    <w:rsid w:val="00B009C2"/>
    <w:rsid w:val="00B00B52"/>
    <w:rsid w:val="00B0152A"/>
    <w:rsid w:val="00B01B14"/>
    <w:rsid w:val="00B04BEB"/>
    <w:rsid w:val="00B0501F"/>
    <w:rsid w:val="00B05A46"/>
    <w:rsid w:val="00B07647"/>
    <w:rsid w:val="00B1108E"/>
    <w:rsid w:val="00B158B6"/>
    <w:rsid w:val="00B24928"/>
    <w:rsid w:val="00B2493D"/>
    <w:rsid w:val="00B315BA"/>
    <w:rsid w:val="00B316CD"/>
    <w:rsid w:val="00B31898"/>
    <w:rsid w:val="00B318F5"/>
    <w:rsid w:val="00B325C2"/>
    <w:rsid w:val="00B35127"/>
    <w:rsid w:val="00B36A9E"/>
    <w:rsid w:val="00B41961"/>
    <w:rsid w:val="00B44215"/>
    <w:rsid w:val="00B454B0"/>
    <w:rsid w:val="00B45695"/>
    <w:rsid w:val="00B46754"/>
    <w:rsid w:val="00B503E9"/>
    <w:rsid w:val="00B51C2B"/>
    <w:rsid w:val="00B52586"/>
    <w:rsid w:val="00B52C67"/>
    <w:rsid w:val="00B572F3"/>
    <w:rsid w:val="00B60ACF"/>
    <w:rsid w:val="00B63612"/>
    <w:rsid w:val="00B64AFC"/>
    <w:rsid w:val="00B80186"/>
    <w:rsid w:val="00B81D09"/>
    <w:rsid w:val="00B850CD"/>
    <w:rsid w:val="00B93768"/>
    <w:rsid w:val="00B93DF8"/>
    <w:rsid w:val="00B95A98"/>
    <w:rsid w:val="00BA3827"/>
    <w:rsid w:val="00BB160F"/>
    <w:rsid w:val="00BB2388"/>
    <w:rsid w:val="00BB5457"/>
    <w:rsid w:val="00BB7BD4"/>
    <w:rsid w:val="00BC20A9"/>
    <w:rsid w:val="00BC2D7E"/>
    <w:rsid w:val="00BC5849"/>
    <w:rsid w:val="00BC768C"/>
    <w:rsid w:val="00BD5E07"/>
    <w:rsid w:val="00BF29A4"/>
    <w:rsid w:val="00C00B11"/>
    <w:rsid w:val="00C00CDC"/>
    <w:rsid w:val="00C03658"/>
    <w:rsid w:val="00C0429A"/>
    <w:rsid w:val="00C0469E"/>
    <w:rsid w:val="00C052E7"/>
    <w:rsid w:val="00C072B1"/>
    <w:rsid w:val="00C123BE"/>
    <w:rsid w:val="00C13AA0"/>
    <w:rsid w:val="00C14458"/>
    <w:rsid w:val="00C14BBE"/>
    <w:rsid w:val="00C15CD3"/>
    <w:rsid w:val="00C17A8C"/>
    <w:rsid w:val="00C22233"/>
    <w:rsid w:val="00C23A0A"/>
    <w:rsid w:val="00C25C7C"/>
    <w:rsid w:val="00C264ED"/>
    <w:rsid w:val="00C26F22"/>
    <w:rsid w:val="00C2722B"/>
    <w:rsid w:val="00C308D5"/>
    <w:rsid w:val="00C31882"/>
    <w:rsid w:val="00C34914"/>
    <w:rsid w:val="00C40A57"/>
    <w:rsid w:val="00C43CFE"/>
    <w:rsid w:val="00C44655"/>
    <w:rsid w:val="00C4505E"/>
    <w:rsid w:val="00C47675"/>
    <w:rsid w:val="00C51044"/>
    <w:rsid w:val="00C514FF"/>
    <w:rsid w:val="00C531F6"/>
    <w:rsid w:val="00C6078D"/>
    <w:rsid w:val="00C60E00"/>
    <w:rsid w:val="00C6334D"/>
    <w:rsid w:val="00C64204"/>
    <w:rsid w:val="00C655AE"/>
    <w:rsid w:val="00C65DB6"/>
    <w:rsid w:val="00C70C7F"/>
    <w:rsid w:val="00C7131E"/>
    <w:rsid w:val="00C71B2E"/>
    <w:rsid w:val="00C74002"/>
    <w:rsid w:val="00C75057"/>
    <w:rsid w:val="00C7693A"/>
    <w:rsid w:val="00C80219"/>
    <w:rsid w:val="00C8172C"/>
    <w:rsid w:val="00C85D87"/>
    <w:rsid w:val="00C871C8"/>
    <w:rsid w:val="00C87E47"/>
    <w:rsid w:val="00C87F09"/>
    <w:rsid w:val="00C90A21"/>
    <w:rsid w:val="00C90BCB"/>
    <w:rsid w:val="00C92569"/>
    <w:rsid w:val="00C926CB"/>
    <w:rsid w:val="00C92A61"/>
    <w:rsid w:val="00C93FD2"/>
    <w:rsid w:val="00C94EEC"/>
    <w:rsid w:val="00C960B3"/>
    <w:rsid w:val="00C96B45"/>
    <w:rsid w:val="00CA04CA"/>
    <w:rsid w:val="00CA0917"/>
    <w:rsid w:val="00CA1D0B"/>
    <w:rsid w:val="00CA3523"/>
    <w:rsid w:val="00CB04F3"/>
    <w:rsid w:val="00CB1BAB"/>
    <w:rsid w:val="00CB26E3"/>
    <w:rsid w:val="00CB3789"/>
    <w:rsid w:val="00CC0374"/>
    <w:rsid w:val="00CC2522"/>
    <w:rsid w:val="00CC4A05"/>
    <w:rsid w:val="00CC5087"/>
    <w:rsid w:val="00CC54DE"/>
    <w:rsid w:val="00CC5666"/>
    <w:rsid w:val="00CC5F4B"/>
    <w:rsid w:val="00CC69CB"/>
    <w:rsid w:val="00CD16A0"/>
    <w:rsid w:val="00CD1B8F"/>
    <w:rsid w:val="00CD1F57"/>
    <w:rsid w:val="00CD2386"/>
    <w:rsid w:val="00CD6D6D"/>
    <w:rsid w:val="00CD7904"/>
    <w:rsid w:val="00CD7934"/>
    <w:rsid w:val="00CE1CCB"/>
    <w:rsid w:val="00CE67DF"/>
    <w:rsid w:val="00CE6812"/>
    <w:rsid w:val="00CF049E"/>
    <w:rsid w:val="00CF0A99"/>
    <w:rsid w:val="00CF0AAE"/>
    <w:rsid w:val="00CF47E4"/>
    <w:rsid w:val="00CF6E31"/>
    <w:rsid w:val="00D01AB8"/>
    <w:rsid w:val="00D01C25"/>
    <w:rsid w:val="00D10F5B"/>
    <w:rsid w:val="00D112B7"/>
    <w:rsid w:val="00D15264"/>
    <w:rsid w:val="00D165EF"/>
    <w:rsid w:val="00D207E1"/>
    <w:rsid w:val="00D22679"/>
    <w:rsid w:val="00D22D3D"/>
    <w:rsid w:val="00D235DD"/>
    <w:rsid w:val="00D255C4"/>
    <w:rsid w:val="00D25936"/>
    <w:rsid w:val="00D32393"/>
    <w:rsid w:val="00D34378"/>
    <w:rsid w:val="00D35C43"/>
    <w:rsid w:val="00D35D51"/>
    <w:rsid w:val="00D3741B"/>
    <w:rsid w:val="00D379E6"/>
    <w:rsid w:val="00D4012F"/>
    <w:rsid w:val="00D42288"/>
    <w:rsid w:val="00D440CA"/>
    <w:rsid w:val="00D4651F"/>
    <w:rsid w:val="00D46E89"/>
    <w:rsid w:val="00D51566"/>
    <w:rsid w:val="00D53792"/>
    <w:rsid w:val="00D54A15"/>
    <w:rsid w:val="00D555C9"/>
    <w:rsid w:val="00D55B00"/>
    <w:rsid w:val="00D56BE0"/>
    <w:rsid w:val="00D61ECF"/>
    <w:rsid w:val="00D62513"/>
    <w:rsid w:val="00D6490E"/>
    <w:rsid w:val="00D7386A"/>
    <w:rsid w:val="00D7544F"/>
    <w:rsid w:val="00D77104"/>
    <w:rsid w:val="00D8086A"/>
    <w:rsid w:val="00D808A7"/>
    <w:rsid w:val="00D822F5"/>
    <w:rsid w:val="00D82EF5"/>
    <w:rsid w:val="00D86276"/>
    <w:rsid w:val="00D87173"/>
    <w:rsid w:val="00D87F7E"/>
    <w:rsid w:val="00D927AB"/>
    <w:rsid w:val="00D929E1"/>
    <w:rsid w:val="00DA0B91"/>
    <w:rsid w:val="00DA1DCE"/>
    <w:rsid w:val="00DB0B77"/>
    <w:rsid w:val="00DB25C1"/>
    <w:rsid w:val="00DB6DB4"/>
    <w:rsid w:val="00DB7F6E"/>
    <w:rsid w:val="00DC0879"/>
    <w:rsid w:val="00DC2F66"/>
    <w:rsid w:val="00DC349B"/>
    <w:rsid w:val="00DC5BBC"/>
    <w:rsid w:val="00DC7A1B"/>
    <w:rsid w:val="00DD3C25"/>
    <w:rsid w:val="00DD49DB"/>
    <w:rsid w:val="00DE0531"/>
    <w:rsid w:val="00DE29A6"/>
    <w:rsid w:val="00DE34D6"/>
    <w:rsid w:val="00DE4D4B"/>
    <w:rsid w:val="00DF2271"/>
    <w:rsid w:val="00DF4CC4"/>
    <w:rsid w:val="00DF60C4"/>
    <w:rsid w:val="00DF74DE"/>
    <w:rsid w:val="00DF7CFA"/>
    <w:rsid w:val="00E0322C"/>
    <w:rsid w:val="00E05ABA"/>
    <w:rsid w:val="00E066CC"/>
    <w:rsid w:val="00E06D9C"/>
    <w:rsid w:val="00E07249"/>
    <w:rsid w:val="00E20321"/>
    <w:rsid w:val="00E22414"/>
    <w:rsid w:val="00E22467"/>
    <w:rsid w:val="00E24055"/>
    <w:rsid w:val="00E26F2B"/>
    <w:rsid w:val="00E27BFE"/>
    <w:rsid w:val="00E30E1D"/>
    <w:rsid w:val="00E3286B"/>
    <w:rsid w:val="00E4627C"/>
    <w:rsid w:val="00E46D42"/>
    <w:rsid w:val="00E65830"/>
    <w:rsid w:val="00E67097"/>
    <w:rsid w:val="00E676A5"/>
    <w:rsid w:val="00E72888"/>
    <w:rsid w:val="00E74FD7"/>
    <w:rsid w:val="00E801E6"/>
    <w:rsid w:val="00E91F57"/>
    <w:rsid w:val="00E94953"/>
    <w:rsid w:val="00E96FB4"/>
    <w:rsid w:val="00E97B43"/>
    <w:rsid w:val="00EA0815"/>
    <w:rsid w:val="00EA1C12"/>
    <w:rsid w:val="00EA3604"/>
    <w:rsid w:val="00EA394C"/>
    <w:rsid w:val="00EB2351"/>
    <w:rsid w:val="00EB26F4"/>
    <w:rsid w:val="00EB41A5"/>
    <w:rsid w:val="00EB7FA0"/>
    <w:rsid w:val="00EC3083"/>
    <w:rsid w:val="00EC4D0F"/>
    <w:rsid w:val="00ED10BE"/>
    <w:rsid w:val="00ED2308"/>
    <w:rsid w:val="00ED5FCF"/>
    <w:rsid w:val="00EF23B0"/>
    <w:rsid w:val="00EF2BD0"/>
    <w:rsid w:val="00EF36B2"/>
    <w:rsid w:val="00F01C99"/>
    <w:rsid w:val="00F03DBC"/>
    <w:rsid w:val="00F05019"/>
    <w:rsid w:val="00F07DC9"/>
    <w:rsid w:val="00F10EB1"/>
    <w:rsid w:val="00F14163"/>
    <w:rsid w:val="00F14BBA"/>
    <w:rsid w:val="00F15B94"/>
    <w:rsid w:val="00F15EBC"/>
    <w:rsid w:val="00F16C63"/>
    <w:rsid w:val="00F20AC7"/>
    <w:rsid w:val="00F23774"/>
    <w:rsid w:val="00F31A3B"/>
    <w:rsid w:val="00F32F8C"/>
    <w:rsid w:val="00F34542"/>
    <w:rsid w:val="00F36C17"/>
    <w:rsid w:val="00F42D4D"/>
    <w:rsid w:val="00F433AF"/>
    <w:rsid w:val="00F43BA1"/>
    <w:rsid w:val="00F445AF"/>
    <w:rsid w:val="00F44997"/>
    <w:rsid w:val="00F45572"/>
    <w:rsid w:val="00F521F3"/>
    <w:rsid w:val="00F5278E"/>
    <w:rsid w:val="00F60B37"/>
    <w:rsid w:val="00F61624"/>
    <w:rsid w:val="00F67A60"/>
    <w:rsid w:val="00F70AA8"/>
    <w:rsid w:val="00F70C8D"/>
    <w:rsid w:val="00F7162F"/>
    <w:rsid w:val="00F719DC"/>
    <w:rsid w:val="00F76EB8"/>
    <w:rsid w:val="00F810E1"/>
    <w:rsid w:val="00F81F73"/>
    <w:rsid w:val="00F85AD6"/>
    <w:rsid w:val="00F87ED0"/>
    <w:rsid w:val="00F91996"/>
    <w:rsid w:val="00F9498E"/>
    <w:rsid w:val="00F94BF8"/>
    <w:rsid w:val="00F94E40"/>
    <w:rsid w:val="00F95DF8"/>
    <w:rsid w:val="00F9650B"/>
    <w:rsid w:val="00FA0923"/>
    <w:rsid w:val="00FA1479"/>
    <w:rsid w:val="00FA6C0C"/>
    <w:rsid w:val="00FA7638"/>
    <w:rsid w:val="00FB0817"/>
    <w:rsid w:val="00FB5199"/>
    <w:rsid w:val="00FB6BB6"/>
    <w:rsid w:val="00FC0655"/>
    <w:rsid w:val="00FC6580"/>
    <w:rsid w:val="00FD2379"/>
    <w:rsid w:val="00FD2DFF"/>
    <w:rsid w:val="00FE0154"/>
    <w:rsid w:val="00FE3852"/>
    <w:rsid w:val="00FE4C4C"/>
    <w:rsid w:val="00FF1173"/>
    <w:rsid w:val="00FF5C5E"/>
    <w:rsid w:val="00FF774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B5E22F3"/>
  <w15:docId w15:val="{059BB054-218D-4025-94C9-2F39A4B6DD3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zh-CN"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926CB"/>
    <w:pPr>
      <w:spacing w:after="0" w:line="240" w:lineRule="auto"/>
    </w:pPr>
    <w:rPr>
      <w:rFonts w:ascii="Times New Roman" w:eastAsia="Times New Roman" w:hAnsi="Times New Roman" w:cs="Times New Roman"/>
      <w:sz w:val="24"/>
      <w:szCs w:val="24"/>
      <w:lang w:eastAsia="en-US"/>
    </w:rPr>
  </w:style>
  <w:style w:type="paragraph" w:styleId="Heading1">
    <w:name w:val="heading 1"/>
    <w:basedOn w:val="Normal"/>
    <w:link w:val="Heading1Char"/>
    <w:uiPriority w:val="99"/>
    <w:qFormat/>
    <w:rsid w:val="00C926CB"/>
    <w:pPr>
      <w:spacing w:before="100" w:beforeAutospacing="1" w:after="100" w:afterAutospacing="1"/>
      <w:outlineLvl w:val="0"/>
    </w:pPr>
    <w:rPr>
      <w:b/>
      <w:bCs/>
      <w:kern w:val="36"/>
      <w:sz w:val="48"/>
      <w:szCs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rsid w:val="00C926CB"/>
    <w:rPr>
      <w:rFonts w:ascii="Times New Roman" w:eastAsia="Times New Roman" w:hAnsi="Times New Roman" w:cs="Times New Roman"/>
      <w:b/>
      <w:bCs/>
      <w:kern w:val="36"/>
      <w:sz w:val="48"/>
      <w:szCs w:val="48"/>
      <w:lang w:eastAsia="en-US"/>
    </w:rPr>
  </w:style>
  <w:style w:type="character" w:styleId="Hyperlink">
    <w:name w:val="Hyperlink"/>
    <w:uiPriority w:val="99"/>
    <w:rsid w:val="00C926CB"/>
    <w:rPr>
      <w:rFonts w:cs="Times New Roman"/>
      <w:color w:val="0000FF"/>
      <w:u w:val="single"/>
    </w:rPr>
  </w:style>
  <w:style w:type="paragraph" w:styleId="NormalWeb">
    <w:name w:val="Normal (Web)"/>
    <w:basedOn w:val="Normal"/>
    <w:uiPriority w:val="99"/>
    <w:rsid w:val="00C926CB"/>
    <w:pPr>
      <w:spacing w:before="100" w:beforeAutospacing="1" w:after="100" w:afterAutospacing="1"/>
    </w:pPr>
    <w:rPr>
      <w:color w:val="000000"/>
    </w:rPr>
  </w:style>
  <w:style w:type="character" w:styleId="Emphasis">
    <w:name w:val="Emphasis"/>
    <w:uiPriority w:val="20"/>
    <w:qFormat/>
    <w:rsid w:val="00C926CB"/>
    <w:rPr>
      <w:rFonts w:cs="Times New Roman"/>
      <w:i/>
      <w:iCs/>
    </w:rPr>
  </w:style>
  <w:style w:type="paragraph" w:styleId="Header">
    <w:name w:val="header"/>
    <w:basedOn w:val="Normal"/>
    <w:link w:val="HeaderChar"/>
    <w:uiPriority w:val="99"/>
    <w:rsid w:val="00C926CB"/>
    <w:pPr>
      <w:tabs>
        <w:tab w:val="center" w:pos="4680"/>
        <w:tab w:val="right" w:pos="9360"/>
      </w:tabs>
    </w:pPr>
  </w:style>
  <w:style w:type="character" w:customStyle="1" w:styleId="HeaderChar">
    <w:name w:val="Header Char"/>
    <w:basedOn w:val="DefaultParagraphFont"/>
    <w:link w:val="Header"/>
    <w:uiPriority w:val="99"/>
    <w:rsid w:val="00C926CB"/>
    <w:rPr>
      <w:rFonts w:ascii="Times New Roman" w:eastAsia="Times New Roman" w:hAnsi="Times New Roman" w:cs="Times New Roman"/>
      <w:sz w:val="24"/>
      <w:szCs w:val="24"/>
      <w:lang w:eastAsia="en-US"/>
    </w:rPr>
  </w:style>
  <w:style w:type="character" w:customStyle="1" w:styleId="small">
    <w:name w:val="small"/>
    <w:uiPriority w:val="99"/>
    <w:rsid w:val="00C926CB"/>
    <w:rPr>
      <w:rFonts w:cs="Times New Roman"/>
    </w:rPr>
  </w:style>
  <w:style w:type="character" w:styleId="HTMLCite">
    <w:name w:val="HTML Cite"/>
    <w:uiPriority w:val="99"/>
    <w:rsid w:val="00C926CB"/>
    <w:rPr>
      <w:rFonts w:cs="Times New Roman"/>
      <w:i/>
      <w:iCs/>
    </w:rPr>
  </w:style>
  <w:style w:type="paragraph" w:styleId="Footer">
    <w:name w:val="footer"/>
    <w:basedOn w:val="Normal"/>
    <w:link w:val="FooterChar"/>
    <w:uiPriority w:val="99"/>
    <w:unhideWhenUsed/>
    <w:rsid w:val="0088340A"/>
    <w:pPr>
      <w:tabs>
        <w:tab w:val="center" w:pos="4680"/>
        <w:tab w:val="right" w:pos="9360"/>
      </w:tabs>
    </w:pPr>
  </w:style>
  <w:style w:type="character" w:customStyle="1" w:styleId="FooterChar">
    <w:name w:val="Footer Char"/>
    <w:basedOn w:val="DefaultParagraphFont"/>
    <w:link w:val="Footer"/>
    <w:uiPriority w:val="99"/>
    <w:rsid w:val="0088340A"/>
    <w:rPr>
      <w:rFonts w:ascii="Times New Roman" w:eastAsia="Times New Roman" w:hAnsi="Times New Roman" w:cs="Times New Roman"/>
      <w:sz w:val="24"/>
      <w:szCs w:val="24"/>
      <w:lang w:eastAsia="en-US"/>
    </w:rPr>
  </w:style>
  <w:style w:type="character" w:styleId="FollowedHyperlink">
    <w:name w:val="FollowedHyperlink"/>
    <w:basedOn w:val="DefaultParagraphFont"/>
    <w:uiPriority w:val="99"/>
    <w:semiHidden/>
    <w:unhideWhenUsed/>
    <w:rsid w:val="00D32393"/>
    <w:rPr>
      <w:color w:val="800080" w:themeColor="followedHyperlink"/>
      <w:u w:val="single"/>
    </w:rPr>
  </w:style>
  <w:style w:type="character" w:styleId="UnresolvedMention">
    <w:name w:val="Unresolved Mention"/>
    <w:basedOn w:val="DefaultParagraphFont"/>
    <w:uiPriority w:val="99"/>
    <w:semiHidden/>
    <w:unhideWhenUsed/>
    <w:rsid w:val="00940604"/>
    <w:rPr>
      <w:color w:val="605E5C"/>
      <w:shd w:val="clear" w:color="auto" w:fill="E1DFDD"/>
    </w:rPr>
  </w:style>
  <w:style w:type="paragraph" w:customStyle="1" w:styleId="Default">
    <w:name w:val="Default"/>
    <w:rsid w:val="001545A2"/>
    <w:pPr>
      <w:autoSpaceDE w:val="0"/>
      <w:autoSpaceDN w:val="0"/>
      <w:adjustRightInd w:val="0"/>
      <w:spacing w:after="0" w:line="240" w:lineRule="auto"/>
    </w:pPr>
    <w:rPr>
      <w:rFonts w:ascii="Times New Roman" w:hAnsi="Times New Roman" w:cs="Times New Roman"/>
      <w:color w:val="000000"/>
      <w:sz w:val="24"/>
      <w:szCs w:val="24"/>
    </w:rPr>
  </w:style>
  <w:style w:type="paragraph" w:styleId="ListParagraph">
    <w:name w:val="List Paragraph"/>
    <w:basedOn w:val="Normal"/>
    <w:uiPriority w:val="34"/>
    <w:qFormat/>
    <w:rsid w:val="00912F31"/>
    <w:pPr>
      <w:spacing w:after="200" w:line="276" w:lineRule="auto"/>
      <w:ind w:left="720"/>
      <w:contextualSpacing/>
    </w:pPr>
    <w:rPr>
      <w:rFonts w:asciiTheme="minorHAnsi" w:eastAsiaTheme="minorEastAsia" w:hAnsiTheme="minorHAnsi" w:cstheme="minorBidi"/>
      <w:sz w:val="22"/>
      <w:szCs w:val="22"/>
      <w:lang w:eastAsia="zh-CN"/>
    </w:rPr>
  </w:style>
  <w:style w:type="character" w:customStyle="1" w:styleId="instructurefileholder">
    <w:name w:val="instructure_file_holder"/>
    <w:basedOn w:val="DefaultParagraphFont"/>
    <w:rsid w:val="00504267"/>
  </w:style>
  <w:style w:type="character" w:customStyle="1" w:styleId="screenreader-only">
    <w:name w:val="screenreader-only"/>
    <w:basedOn w:val="DefaultParagraphFont"/>
    <w:rsid w:val="0050426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52628401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nbacademicintegrity.rutgers.edu/" TargetMode="External"/><Relationship Id="rId3" Type="http://schemas.openxmlformats.org/officeDocument/2006/relationships/settings" Target="settings.xml"/><Relationship Id="rId7" Type="http://schemas.openxmlformats.org/officeDocument/2006/relationships/hyperlink" Target="mailto:xian.huang@rutgers.edu"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863</TotalTime>
  <Pages>10</Pages>
  <Words>2773</Words>
  <Characters>15807</Characters>
  <Application>Microsoft Office Word</Application>
  <DocSecurity>0</DocSecurity>
  <Lines>131</Lines>
  <Paragraphs>37</Paragraphs>
  <ScaleCrop>false</ScaleCrop>
  <HeadingPairs>
    <vt:vector size="2" baseType="variant">
      <vt:variant>
        <vt:lpstr>Title</vt:lpstr>
      </vt:variant>
      <vt:variant>
        <vt:i4>1</vt:i4>
      </vt:variant>
    </vt:vector>
  </HeadingPairs>
  <TitlesOfParts>
    <vt:vector size="1" baseType="lpstr">
      <vt:lpstr/>
    </vt:vector>
  </TitlesOfParts>
  <Company>Rutgers University</Company>
  <LinksUpToDate>false</LinksUpToDate>
  <CharactersWithSpaces>18543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huang</dc:creator>
  <cp:lastModifiedBy>Xian Huang</cp:lastModifiedBy>
  <cp:revision>146</cp:revision>
  <dcterms:created xsi:type="dcterms:W3CDTF">2021-07-24T19:30:00Z</dcterms:created>
  <dcterms:modified xsi:type="dcterms:W3CDTF">2021-11-29T20:43:00Z</dcterms:modified>
</cp:coreProperties>
</file>