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336C0" w14:textId="500E39F5" w:rsidR="00DD5A81" w:rsidRPr="00507DEB" w:rsidRDefault="00DD5A81" w:rsidP="004D17EC">
      <w:pPr>
        <w:spacing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Politics of Authoritarian Regimes </w:t>
      </w:r>
    </w:p>
    <w:p w14:paraId="45FF04E3" w14:textId="358EAD78" w:rsidR="001208AE" w:rsidRPr="00C15253" w:rsidRDefault="00DD5A81" w:rsidP="004D17EC">
      <w:pPr>
        <w:spacing w:line="240" w:lineRule="auto"/>
        <w:jc w:val="center"/>
        <w:rPr>
          <w:rFonts w:ascii="Times New Roman" w:hAnsi="Times New Roman" w:cs="Times New Roman"/>
          <w:bCs/>
          <w:sz w:val="24"/>
          <w:szCs w:val="24"/>
        </w:rPr>
      </w:pPr>
      <w:r w:rsidRPr="00C15253">
        <w:rPr>
          <w:rFonts w:ascii="Times New Roman" w:hAnsi="Times New Roman" w:cs="Times New Roman"/>
          <w:bCs/>
          <w:sz w:val="24"/>
          <w:szCs w:val="24"/>
        </w:rPr>
        <w:t>Spring 2022</w:t>
      </w:r>
    </w:p>
    <w:p w14:paraId="3DA19B2D" w14:textId="77777777" w:rsidR="004B4D21" w:rsidRPr="005F75D8" w:rsidRDefault="004B4D21" w:rsidP="004D17EC">
      <w:pPr>
        <w:spacing w:line="240" w:lineRule="auto"/>
        <w:jc w:val="center"/>
        <w:rPr>
          <w:rFonts w:ascii="Times New Roman" w:hAnsi="Times New Roman" w:cs="Times New Roman"/>
          <w:b/>
          <w:sz w:val="24"/>
          <w:szCs w:val="24"/>
        </w:rPr>
      </w:pPr>
    </w:p>
    <w:p w14:paraId="45FF04E4" w14:textId="5706D929" w:rsidR="001208AE" w:rsidRPr="005F75D8" w:rsidRDefault="001208AE" w:rsidP="00423D14">
      <w:pPr>
        <w:spacing w:after="0" w:line="240" w:lineRule="auto"/>
        <w:rPr>
          <w:rFonts w:ascii="Times New Roman" w:hAnsi="Times New Roman" w:cs="Times New Roman"/>
          <w:sz w:val="24"/>
          <w:szCs w:val="24"/>
        </w:rPr>
      </w:pPr>
      <w:r w:rsidRPr="005F75D8">
        <w:rPr>
          <w:rFonts w:ascii="Times New Roman" w:hAnsi="Times New Roman" w:cs="Times New Roman"/>
          <w:sz w:val="24"/>
          <w:szCs w:val="24"/>
        </w:rPr>
        <w:t xml:space="preserve">Course Number:  </w:t>
      </w:r>
      <w:bookmarkStart w:id="0" w:name="OLE_LINK5"/>
      <w:bookmarkStart w:id="1" w:name="OLE_LINK6"/>
      <w:bookmarkStart w:id="2" w:name="OLE_LINK7"/>
      <w:r w:rsidR="00EF7038">
        <w:rPr>
          <w:rFonts w:ascii="Times New Roman" w:hAnsi="Times New Roman" w:cs="Times New Roman"/>
          <w:sz w:val="24"/>
          <w:szCs w:val="24"/>
        </w:rPr>
        <w:t>01:790:342</w:t>
      </w:r>
      <w:r w:rsidR="004B4D21">
        <w:rPr>
          <w:rFonts w:ascii="Times New Roman" w:hAnsi="Times New Roman" w:cs="Times New Roman"/>
          <w:sz w:val="24"/>
          <w:szCs w:val="24"/>
        </w:rPr>
        <w:tab/>
      </w:r>
      <w:r w:rsidRPr="005F75D8">
        <w:rPr>
          <w:rFonts w:ascii="Times New Roman" w:hAnsi="Times New Roman" w:cs="Times New Roman"/>
          <w:sz w:val="24"/>
          <w:szCs w:val="24"/>
        </w:rPr>
        <w:t xml:space="preserve">                                </w:t>
      </w:r>
      <w:bookmarkEnd w:id="0"/>
      <w:bookmarkEnd w:id="1"/>
      <w:bookmarkEnd w:id="2"/>
      <w:r w:rsidRPr="005F75D8">
        <w:rPr>
          <w:rFonts w:ascii="Times New Roman" w:hAnsi="Times New Roman" w:cs="Times New Roman"/>
          <w:sz w:val="24"/>
          <w:szCs w:val="24"/>
        </w:rPr>
        <w:tab/>
        <w:t>Instructor: Xian Huang</w:t>
      </w:r>
    </w:p>
    <w:p w14:paraId="45FF04E5" w14:textId="20878CAF" w:rsidR="001208AE" w:rsidRPr="005F75D8" w:rsidRDefault="001208AE" w:rsidP="00423D14">
      <w:pPr>
        <w:spacing w:after="0" w:line="240" w:lineRule="auto"/>
        <w:rPr>
          <w:rFonts w:ascii="Times New Roman" w:hAnsi="Times New Roman" w:cs="Times New Roman"/>
          <w:sz w:val="24"/>
          <w:szCs w:val="24"/>
        </w:rPr>
      </w:pPr>
      <w:r w:rsidRPr="005F75D8">
        <w:rPr>
          <w:rFonts w:ascii="Times New Roman" w:hAnsi="Times New Roman" w:cs="Times New Roman"/>
          <w:sz w:val="24"/>
          <w:szCs w:val="24"/>
        </w:rPr>
        <w:t xml:space="preserve">Class Time:  </w:t>
      </w:r>
      <w:r w:rsidR="00F668AD">
        <w:rPr>
          <w:rFonts w:ascii="Times New Roman" w:hAnsi="Times New Roman" w:cs="Times New Roman"/>
          <w:sz w:val="24"/>
          <w:szCs w:val="24"/>
        </w:rPr>
        <w:t>Mon/T</w:t>
      </w:r>
      <w:r w:rsidR="00F668AD">
        <w:rPr>
          <w:rFonts w:ascii="Times New Roman" w:hAnsi="Times New Roman" w:cs="Times New Roman" w:hint="eastAsia"/>
          <w:sz w:val="24"/>
          <w:szCs w:val="24"/>
        </w:rPr>
        <w:t>h</w:t>
      </w:r>
      <w:r w:rsidR="00F668AD">
        <w:rPr>
          <w:rFonts w:ascii="Times New Roman" w:hAnsi="Times New Roman" w:cs="Times New Roman"/>
          <w:sz w:val="24"/>
          <w:szCs w:val="24"/>
        </w:rPr>
        <w:t xml:space="preserve"> 12:10 PM -1:30 PM</w:t>
      </w:r>
      <w:r w:rsidR="004B4D21">
        <w:rPr>
          <w:rFonts w:ascii="Times New Roman" w:hAnsi="Times New Roman" w:cs="Times New Roman"/>
          <w:sz w:val="24"/>
          <w:szCs w:val="24"/>
        </w:rPr>
        <w:tab/>
      </w:r>
      <w:r w:rsidRPr="005F75D8">
        <w:rPr>
          <w:rFonts w:ascii="Times New Roman" w:hAnsi="Times New Roman" w:cs="Times New Roman"/>
          <w:sz w:val="24"/>
          <w:szCs w:val="24"/>
        </w:rPr>
        <w:t xml:space="preserve">       </w:t>
      </w:r>
      <w:r w:rsidRPr="005F75D8">
        <w:rPr>
          <w:rFonts w:ascii="Times New Roman" w:hAnsi="Times New Roman" w:cs="Times New Roman"/>
          <w:sz w:val="24"/>
          <w:szCs w:val="24"/>
        </w:rPr>
        <w:tab/>
        <w:t>Office: Hickman Hall 403</w:t>
      </w:r>
    </w:p>
    <w:p w14:paraId="45FF04E6" w14:textId="30884C5B" w:rsidR="001208AE" w:rsidRPr="005F75D8" w:rsidRDefault="001208AE" w:rsidP="00423D14">
      <w:pPr>
        <w:spacing w:after="0" w:line="240" w:lineRule="auto"/>
        <w:rPr>
          <w:rFonts w:ascii="Times New Roman" w:hAnsi="Times New Roman" w:cs="Times New Roman"/>
          <w:sz w:val="24"/>
          <w:szCs w:val="24"/>
        </w:rPr>
      </w:pPr>
      <w:r w:rsidRPr="005F75D8">
        <w:rPr>
          <w:rFonts w:ascii="Times New Roman" w:hAnsi="Times New Roman" w:cs="Times New Roman"/>
          <w:sz w:val="24"/>
          <w:szCs w:val="24"/>
        </w:rPr>
        <w:t xml:space="preserve">Classroom:  </w:t>
      </w:r>
      <w:r w:rsidR="00F668AD">
        <w:rPr>
          <w:rFonts w:ascii="Times New Roman" w:hAnsi="Times New Roman" w:cs="Times New Roman"/>
          <w:bCs/>
          <w:sz w:val="24"/>
          <w:szCs w:val="24"/>
        </w:rPr>
        <w:t>Hickman 124</w:t>
      </w:r>
      <w:r w:rsidRPr="005F75D8">
        <w:rPr>
          <w:rFonts w:ascii="Times New Roman" w:hAnsi="Times New Roman" w:cs="Times New Roman"/>
          <w:sz w:val="24"/>
          <w:szCs w:val="24"/>
        </w:rPr>
        <w:t xml:space="preserve">                             </w:t>
      </w:r>
      <w:r w:rsidRPr="005F75D8">
        <w:rPr>
          <w:rFonts w:ascii="Times New Roman" w:hAnsi="Times New Roman" w:cs="Times New Roman"/>
          <w:sz w:val="24"/>
          <w:szCs w:val="24"/>
        </w:rPr>
        <w:tab/>
      </w:r>
      <w:r w:rsidR="00575E97">
        <w:rPr>
          <w:rFonts w:ascii="Times New Roman" w:hAnsi="Times New Roman" w:cs="Times New Roman"/>
          <w:sz w:val="24"/>
          <w:szCs w:val="24"/>
        </w:rPr>
        <w:tab/>
      </w:r>
      <w:r w:rsidRPr="005F75D8">
        <w:rPr>
          <w:rFonts w:ascii="Times New Roman" w:hAnsi="Times New Roman" w:cs="Times New Roman"/>
          <w:sz w:val="24"/>
          <w:szCs w:val="24"/>
        </w:rPr>
        <w:t xml:space="preserve">Phone: (848) 932-9380  </w:t>
      </w:r>
    </w:p>
    <w:p w14:paraId="45FF04E7" w14:textId="2C54ED79" w:rsidR="001208AE" w:rsidRPr="005F75D8" w:rsidRDefault="001208AE" w:rsidP="00423D14">
      <w:pPr>
        <w:spacing w:after="0" w:line="240" w:lineRule="auto"/>
        <w:rPr>
          <w:rStyle w:val="Hyperlink"/>
          <w:rFonts w:ascii="Times New Roman" w:hAnsi="Times New Roman" w:cs="Times New Roman"/>
          <w:color w:val="auto"/>
          <w:sz w:val="24"/>
          <w:szCs w:val="24"/>
        </w:rPr>
      </w:pPr>
      <w:r w:rsidRPr="005F75D8">
        <w:rPr>
          <w:rFonts w:ascii="Times New Roman" w:hAnsi="Times New Roman" w:cs="Times New Roman"/>
          <w:sz w:val="24"/>
          <w:szCs w:val="24"/>
        </w:rPr>
        <w:t xml:space="preserve">Office hours: </w:t>
      </w:r>
      <w:r w:rsidR="006614DC">
        <w:rPr>
          <w:rFonts w:ascii="Times New Roman" w:hAnsi="Times New Roman" w:cs="Times New Roman"/>
          <w:sz w:val="24"/>
          <w:szCs w:val="24"/>
        </w:rPr>
        <w:t>by appointment</w:t>
      </w:r>
      <w:r w:rsidRPr="005F75D8">
        <w:rPr>
          <w:rFonts w:ascii="Times New Roman" w:hAnsi="Times New Roman" w:cs="Times New Roman"/>
          <w:sz w:val="24"/>
          <w:szCs w:val="24"/>
        </w:rPr>
        <w:t xml:space="preserve">                             </w:t>
      </w:r>
      <w:r w:rsidRPr="005F75D8">
        <w:rPr>
          <w:rFonts w:ascii="Times New Roman" w:hAnsi="Times New Roman" w:cs="Times New Roman"/>
          <w:sz w:val="24"/>
          <w:szCs w:val="24"/>
        </w:rPr>
        <w:tab/>
        <w:t xml:space="preserve">Email: </w:t>
      </w:r>
      <w:hyperlink r:id="rId7" w:history="1">
        <w:r w:rsidRPr="005F75D8">
          <w:rPr>
            <w:rStyle w:val="Hyperlink"/>
            <w:rFonts w:ascii="Times New Roman" w:hAnsi="Times New Roman" w:cs="Times New Roman"/>
            <w:color w:val="auto"/>
            <w:sz w:val="24"/>
            <w:szCs w:val="24"/>
          </w:rPr>
          <w:t>xian.huang@rutgers.edu</w:t>
        </w:r>
      </w:hyperlink>
    </w:p>
    <w:p w14:paraId="45FF04E8" w14:textId="77777777" w:rsidR="001208AE" w:rsidRPr="005F75D8" w:rsidRDefault="001208AE" w:rsidP="004D17EC">
      <w:pPr>
        <w:spacing w:line="240" w:lineRule="auto"/>
        <w:rPr>
          <w:rStyle w:val="Hyperlink"/>
          <w:rFonts w:ascii="Times New Roman" w:hAnsi="Times New Roman" w:cs="Times New Roman"/>
          <w:color w:val="auto"/>
          <w:sz w:val="24"/>
          <w:szCs w:val="24"/>
        </w:rPr>
      </w:pPr>
    </w:p>
    <w:p w14:paraId="45FF04E9" w14:textId="77777777" w:rsidR="00D8785C" w:rsidRPr="005F75D8" w:rsidRDefault="00D8785C" w:rsidP="004D17EC">
      <w:pPr>
        <w:spacing w:line="240" w:lineRule="auto"/>
        <w:rPr>
          <w:rFonts w:ascii="Times New Roman" w:hAnsi="Times New Roman" w:cs="Times New Roman"/>
          <w:b/>
          <w:sz w:val="24"/>
          <w:szCs w:val="24"/>
          <w:u w:val="single"/>
        </w:rPr>
      </w:pPr>
      <w:r w:rsidRPr="005F75D8">
        <w:rPr>
          <w:rFonts w:ascii="Times New Roman" w:hAnsi="Times New Roman" w:cs="Times New Roman"/>
          <w:b/>
          <w:sz w:val="24"/>
          <w:szCs w:val="24"/>
          <w:u w:val="single"/>
        </w:rPr>
        <w:t xml:space="preserve">Course Overview </w:t>
      </w:r>
    </w:p>
    <w:p w14:paraId="16BED805" w14:textId="573DA6A3" w:rsidR="00B32A1F" w:rsidRDefault="00B32A1F" w:rsidP="004D17EC">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The overwhelming majority of governments throughout history have been undemocratic.</w:t>
      </w:r>
      <w:r w:rsidR="00217AC0">
        <w:rPr>
          <w:rFonts w:ascii="TimesNewRomanPSMT" w:hAnsi="TimesNewRomanPSMT" w:cs="TimesNewRomanPSMT"/>
          <w:sz w:val="24"/>
          <w:szCs w:val="24"/>
        </w:rPr>
        <w:t xml:space="preserve"> </w:t>
      </w:r>
      <w:r>
        <w:rPr>
          <w:rFonts w:ascii="TimesNewRomanPSMT" w:hAnsi="TimesNewRomanPSMT" w:cs="TimesNewRomanPSMT"/>
          <w:sz w:val="24"/>
          <w:szCs w:val="24"/>
        </w:rPr>
        <w:t>Despite the “third wave” of democracy after the Cold War, many authoritarian</w:t>
      </w:r>
    </w:p>
    <w:p w14:paraId="3271E599" w14:textId="77777777" w:rsidR="00B32A1F" w:rsidRDefault="00B32A1F" w:rsidP="004D17EC">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regimes have remained surprisingly resilient. A third of the world’s countries and about</w:t>
      </w:r>
    </w:p>
    <w:p w14:paraId="26E4AABB" w14:textId="5E1D0E6C" w:rsidR="00BD5F29" w:rsidRPr="00B61D32" w:rsidRDefault="00B32A1F" w:rsidP="004D17EC">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half of the world’s population still live under autocratic rule today. </w:t>
      </w:r>
      <w:r w:rsidR="00217AC0" w:rsidRPr="009B6237">
        <w:rPr>
          <w:rFonts w:ascii="TimesNewRomanPSMT" w:hAnsi="TimesNewRomanPSMT" w:cs="TimesNewRomanPSMT"/>
          <w:sz w:val="24"/>
          <w:szCs w:val="24"/>
        </w:rPr>
        <w:t xml:space="preserve">The study of politics is thus incomplete without careful consideration of what leads to the formation of authoritarian systems, as well as their durability within an increasingly globalized international context. </w:t>
      </w:r>
      <w:r>
        <w:rPr>
          <w:rFonts w:ascii="TimesNewRomanPSMT" w:hAnsi="TimesNewRomanPSMT" w:cs="TimesNewRomanPSMT"/>
          <w:sz w:val="24"/>
          <w:szCs w:val="24"/>
        </w:rPr>
        <w:t>The goal of the class</w:t>
      </w:r>
      <w:r w:rsidR="009B6237">
        <w:rPr>
          <w:rFonts w:ascii="TimesNewRomanPSMT" w:hAnsi="TimesNewRomanPSMT" w:cs="TimesNewRomanPSMT"/>
          <w:sz w:val="24"/>
          <w:szCs w:val="24"/>
        </w:rPr>
        <w:t xml:space="preserve"> </w:t>
      </w:r>
      <w:r>
        <w:rPr>
          <w:rFonts w:ascii="TimesNewRomanPSMT" w:hAnsi="TimesNewRomanPSMT" w:cs="TimesNewRomanPSMT"/>
          <w:sz w:val="24"/>
          <w:szCs w:val="24"/>
        </w:rPr>
        <w:t xml:space="preserve">is to </w:t>
      </w:r>
      <w:r w:rsidR="00987530">
        <w:rPr>
          <w:rFonts w:ascii="TimesNewRomanPSMT" w:hAnsi="TimesNewRomanPSMT" w:cs="TimesNewRomanPSMT"/>
          <w:sz w:val="24"/>
          <w:szCs w:val="24"/>
        </w:rPr>
        <w:t>help</w:t>
      </w:r>
      <w:r w:rsidR="000417AB" w:rsidRPr="00B61D32">
        <w:rPr>
          <w:rFonts w:ascii="TimesNewRomanPSMT" w:hAnsi="TimesNewRomanPSMT" w:cs="TimesNewRomanPSMT"/>
          <w:sz w:val="24"/>
          <w:szCs w:val="24"/>
        </w:rPr>
        <w:t xml:space="preserve"> students develop a greater understanding of authoritarian regimes by starting with basic concepts, such as differentiating authoritarian regime types and their </w:t>
      </w:r>
      <w:r w:rsidR="00420CDD" w:rsidRPr="00B61D32">
        <w:rPr>
          <w:rFonts w:ascii="TimesNewRomanPSMT" w:hAnsi="TimesNewRomanPSMT" w:cs="TimesNewRomanPSMT"/>
          <w:sz w:val="24"/>
          <w:szCs w:val="24"/>
        </w:rPr>
        <w:t>power</w:t>
      </w:r>
      <w:r w:rsidR="000417AB" w:rsidRPr="00B61D32">
        <w:rPr>
          <w:rFonts w:ascii="TimesNewRomanPSMT" w:hAnsi="TimesNewRomanPSMT" w:cs="TimesNewRomanPSMT"/>
          <w:sz w:val="24"/>
          <w:szCs w:val="24"/>
        </w:rPr>
        <w:t xml:space="preserve"> foundations. We will then build upon these concepts to tackle more complex questions about</w:t>
      </w:r>
      <w:r w:rsidR="00C248B0" w:rsidRPr="00B61D32">
        <w:rPr>
          <w:rFonts w:ascii="TimesNewRomanPSMT" w:hAnsi="TimesNewRomanPSMT" w:cs="TimesNewRomanPSMT"/>
          <w:sz w:val="24"/>
          <w:szCs w:val="24"/>
        </w:rPr>
        <w:t xml:space="preserve"> authoritarian regimes’ ruling institutions and strategies, </w:t>
      </w:r>
      <w:r w:rsidR="000417AB" w:rsidRPr="00B61D32">
        <w:rPr>
          <w:rFonts w:ascii="TimesNewRomanPSMT" w:hAnsi="TimesNewRomanPSMT" w:cs="TimesNewRomanPSMT"/>
          <w:sz w:val="24"/>
          <w:szCs w:val="24"/>
        </w:rPr>
        <w:t>and the role</w:t>
      </w:r>
      <w:r w:rsidR="00FF44AB">
        <w:rPr>
          <w:rFonts w:ascii="TimesNewRomanPSMT" w:hAnsi="TimesNewRomanPSMT" w:cs="TimesNewRomanPSMT"/>
          <w:sz w:val="24"/>
          <w:szCs w:val="24"/>
        </w:rPr>
        <w:t>s</w:t>
      </w:r>
      <w:r w:rsidR="000417AB" w:rsidRPr="00B61D32">
        <w:rPr>
          <w:rFonts w:ascii="TimesNewRomanPSMT" w:hAnsi="TimesNewRomanPSMT" w:cs="TimesNewRomanPSMT"/>
          <w:sz w:val="24"/>
          <w:szCs w:val="24"/>
        </w:rPr>
        <w:t xml:space="preserve"> of </w:t>
      </w:r>
      <w:r w:rsidR="002A702E" w:rsidRPr="00B61D32">
        <w:rPr>
          <w:rFonts w:ascii="TimesNewRomanPSMT" w:hAnsi="TimesNewRomanPSMT" w:cs="TimesNewRomanPSMT"/>
          <w:sz w:val="24"/>
          <w:szCs w:val="24"/>
        </w:rPr>
        <w:t xml:space="preserve">media, patronage, and </w:t>
      </w:r>
      <w:r w:rsidR="00A37663">
        <w:rPr>
          <w:rFonts w:ascii="TimesNewRomanPSMT" w:hAnsi="TimesNewRomanPSMT" w:cs="TimesNewRomanPSMT"/>
          <w:sz w:val="24"/>
          <w:szCs w:val="24"/>
        </w:rPr>
        <w:t>coercion</w:t>
      </w:r>
      <w:r w:rsidR="000417AB" w:rsidRPr="00B61D32">
        <w:rPr>
          <w:rFonts w:ascii="TimesNewRomanPSMT" w:hAnsi="TimesNewRomanPSMT" w:cs="TimesNewRomanPSMT"/>
          <w:sz w:val="24"/>
          <w:szCs w:val="24"/>
        </w:rPr>
        <w:t xml:space="preserve"> in </w:t>
      </w:r>
      <w:r w:rsidR="002A702E" w:rsidRPr="00B61D32">
        <w:rPr>
          <w:rFonts w:ascii="TimesNewRomanPSMT" w:hAnsi="TimesNewRomanPSMT" w:cs="TimesNewRomanPSMT"/>
          <w:sz w:val="24"/>
          <w:szCs w:val="24"/>
        </w:rPr>
        <w:t xml:space="preserve">supporting </w:t>
      </w:r>
      <w:r w:rsidR="000417AB" w:rsidRPr="00B61D32">
        <w:rPr>
          <w:rFonts w:ascii="TimesNewRomanPSMT" w:hAnsi="TimesNewRomanPSMT" w:cs="TimesNewRomanPSMT"/>
          <w:sz w:val="24"/>
          <w:szCs w:val="24"/>
        </w:rPr>
        <w:t xml:space="preserve">– or </w:t>
      </w:r>
      <w:r w:rsidR="002A702E" w:rsidRPr="00B61D32">
        <w:rPr>
          <w:rFonts w:ascii="TimesNewRomanPSMT" w:hAnsi="TimesNewRomanPSMT" w:cs="TimesNewRomanPSMT"/>
          <w:sz w:val="24"/>
          <w:szCs w:val="24"/>
        </w:rPr>
        <w:t xml:space="preserve">challenging </w:t>
      </w:r>
      <w:r w:rsidR="000417AB" w:rsidRPr="00B61D32">
        <w:rPr>
          <w:rFonts w:ascii="TimesNewRomanPSMT" w:hAnsi="TimesNewRomanPSMT" w:cs="TimesNewRomanPSMT"/>
          <w:sz w:val="24"/>
          <w:szCs w:val="24"/>
        </w:rPr>
        <w:t>– authoritarian rule.</w:t>
      </w:r>
      <w:r w:rsidR="005A71A6" w:rsidRPr="00B61D32">
        <w:rPr>
          <w:rFonts w:ascii="TimesNewRomanPSMT" w:hAnsi="TimesNewRomanPSMT" w:cs="TimesNewRomanPSMT"/>
          <w:sz w:val="24"/>
          <w:szCs w:val="24"/>
        </w:rPr>
        <w:t xml:space="preserve"> At last, </w:t>
      </w:r>
      <w:r w:rsidR="000075F6" w:rsidRPr="00B61D32">
        <w:rPr>
          <w:rFonts w:ascii="TimesNewRomanPSMT" w:hAnsi="TimesNewRomanPSMT" w:cs="TimesNewRomanPSMT"/>
          <w:sz w:val="24"/>
          <w:szCs w:val="24"/>
        </w:rPr>
        <w:t xml:space="preserve">we </w:t>
      </w:r>
      <w:r w:rsidR="004B5FE7" w:rsidRPr="00B61D32">
        <w:rPr>
          <w:rFonts w:ascii="TimesNewRomanPSMT" w:hAnsi="TimesNewRomanPSMT" w:cs="TimesNewRomanPSMT"/>
          <w:sz w:val="24"/>
          <w:szCs w:val="24"/>
        </w:rPr>
        <w:t xml:space="preserve">will </w:t>
      </w:r>
      <w:r w:rsidR="000075F6" w:rsidRPr="00B61D32">
        <w:rPr>
          <w:rFonts w:ascii="TimesNewRomanPSMT" w:hAnsi="TimesNewRomanPSMT" w:cs="TimesNewRomanPSMT"/>
          <w:sz w:val="24"/>
          <w:szCs w:val="24"/>
        </w:rPr>
        <w:t xml:space="preserve">discuss a variety of issue areas under authoritarian rule, including </w:t>
      </w:r>
      <w:r w:rsidR="00DA5DB4">
        <w:rPr>
          <w:rFonts w:ascii="TimesNewRomanPSMT" w:hAnsi="TimesNewRomanPSMT" w:cs="TimesNewRomanPSMT"/>
          <w:sz w:val="24"/>
          <w:szCs w:val="24"/>
        </w:rPr>
        <w:t>economy</w:t>
      </w:r>
      <w:r w:rsidR="000075F6" w:rsidRPr="00B61D32">
        <w:rPr>
          <w:rFonts w:ascii="TimesNewRomanPSMT" w:hAnsi="TimesNewRomanPSMT" w:cs="TimesNewRomanPSMT"/>
          <w:sz w:val="24"/>
          <w:szCs w:val="24"/>
        </w:rPr>
        <w:t>,</w:t>
      </w:r>
      <w:r w:rsidR="00DA5DB4">
        <w:rPr>
          <w:rFonts w:ascii="TimesNewRomanPSMT" w:hAnsi="TimesNewRomanPSMT" w:cs="TimesNewRomanPSMT"/>
          <w:sz w:val="24"/>
          <w:szCs w:val="24"/>
        </w:rPr>
        <w:t xml:space="preserve"> </w:t>
      </w:r>
      <w:r w:rsidR="00DE7BAB">
        <w:rPr>
          <w:rFonts w:ascii="TimesNewRomanPSMT" w:hAnsi="TimesNewRomanPSMT" w:cs="TimesNewRomanPSMT"/>
          <w:sz w:val="24"/>
          <w:szCs w:val="24"/>
        </w:rPr>
        <w:t>collective action</w:t>
      </w:r>
      <w:r w:rsidR="00362A67">
        <w:rPr>
          <w:rFonts w:ascii="TimesNewRomanPSMT" w:hAnsi="TimesNewRomanPSMT" w:cs="TimesNewRomanPSMT"/>
          <w:sz w:val="24"/>
          <w:szCs w:val="24"/>
        </w:rPr>
        <w:t xml:space="preserve">, and </w:t>
      </w:r>
      <w:r w:rsidR="00943697">
        <w:rPr>
          <w:rFonts w:ascii="TimesNewRomanPSMT" w:hAnsi="TimesNewRomanPSMT" w:cs="TimesNewRomanPSMT"/>
          <w:sz w:val="24"/>
          <w:szCs w:val="24"/>
        </w:rPr>
        <w:t>governance</w:t>
      </w:r>
      <w:r w:rsidR="00DA5DB4">
        <w:rPr>
          <w:rFonts w:ascii="TimesNewRomanPSMT" w:hAnsi="TimesNewRomanPSMT" w:cs="TimesNewRomanPSMT"/>
          <w:sz w:val="24"/>
          <w:szCs w:val="24"/>
        </w:rPr>
        <w:t xml:space="preserve">. </w:t>
      </w:r>
      <w:r w:rsidR="00096701" w:rsidRPr="00B61D32">
        <w:rPr>
          <w:rFonts w:ascii="TimesNewRomanPSMT" w:hAnsi="TimesNewRomanPSMT" w:cs="TimesNewRomanPSMT"/>
          <w:sz w:val="24"/>
          <w:szCs w:val="24"/>
        </w:rPr>
        <w:t xml:space="preserve"> </w:t>
      </w:r>
    </w:p>
    <w:p w14:paraId="2523455A" w14:textId="55284BCF" w:rsidR="00096701" w:rsidRPr="00B61D32" w:rsidRDefault="00096701" w:rsidP="004D17EC">
      <w:pPr>
        <w:autoSpaceDE w:val="0"/>
        <w:autoSpaceDN w:val="0"/>
        <w:adjustRightInd w:val="0"/>
        <w:spacing w:after="0" w:line="240" w:lineRule="auto"/>
        <w:rPr>
          <w:rFonts w:ascii="TimesNewRomanPSMT" w:hAnsi="TimesNewRomanPSMT" w:cs="TimesNewRomanPSMT"/>
          <w:sz w:val="24"/>
          <w:szCs w:val="24"/>
        </w:rPr>
      </w:pPr>
    </w:p>
    <w:p w14:paraId="445862B7" w14:textId="49BC8A51" w:rsidR="00ED0596" w:rsidRPr="00B61D32" w:rsidRDefault="00ED0596" w:rsidP="004D17EC">
      <w:pPr>
        <w:autoSpaceDE w:val="0"/>
        <w:autoSpaceDN w:val="0"/>
        <w:adjustRightInd w:val="0"/>
        <w:spacing w:after="0" w:line="240" w:lineRule="auto"/>
        <w:rPr>
          <w:rFonts w:ascii="TimesNewRomanPSMT" w:hAnsi="TimesNewRomanPSMT" w:cs="TimesNewRomanPSMT"/>
          <w:sz w:val="24"/>
          <w:szCs w:val="24"/>
        </w:rPr>
      </w:pPr>
      <w:r w:rsidRPr="00B61D32">
        <w:rPr>
          <w:rFonts w:ascii="TimesNewRomanPSMT" w:hAnsi="TimesNewRomanPSMT" w:cs="TimesNewRomanPSMT"/>
          <w:sz w:val="24"/>
          <w:szCs w:val="24"/>
        </w:rPr>
        <w:t>We will take a thematic approach to the study of authoritarian regimes, but in order to reinforce the arguments presented the lessons will be supplemented by a case study approach, through which students will contribute to the lecture and discussions by presenting the results of their case stud</w:t>
      </w:r>
      <w:r w:rsidR="00715112">
        <w:rPr>
          <w:rFonts w:ascii="TimesNewRomanPSMT" w:hAnsi="TimesNewRomanPSMT" w:cs="TimesNewRomanPSMT"/>
          <w:sz w:val="24"/>
          <w:szCs w:val="24"/>
        </w:rPr>
        <w:t>ies</w:t>
      </w:r>
      <w:r w:rsidRPr="00B61D32">
        <w:rPr>
          <w:rFonts w:ascii="TimesNewRomanPSMT" w:hAnsi="TimesNewRomanPSMT" w:cs="TimesNewRomanPSMT"/>
          <w:sz w:val="24"/>
          <w:szCs w:val="24"/>
        </w:rPr>
        <w:t xml:space="preserve">. The course thus combines theoretical and empirical </w:t>
      </w:r>
      <w:r w:rsidR="003C4BB4" w:rsidRPr="00B61D32">
        <w:rPr>
          <w:rFonts w:ascii="TimesNewRomanPSMT" w:hAnsi="TimesNewRomanPSMT" w:cs="TimesNewRomanPSMT"/>
          <w:sz w:val="24"/>
          <w:szCs w:val="24"/>
        </w:rPr>
        <w:t>study</w:t>
      </w:r>
      <w:r w:rsidRPr="00B61D32">
        <w:rPr>
          <w:rFonts w:ascii="TimesNewRomanPSMT" w:hAnsi="TimesNewRomanPSMT" w:cs="TimesNewRomanPSMT"/>
          <w:sz w:val="24"/>
          <w:szCs w:val="24"/>
        </w:rPr>
        <w:t>, lecture and class discussion, in order to dissect the characteristics of authoritarian regimes and to provide students with a rich environment to learn about the diversity of these regimes, past and present.</w:t>
      </w:r>
    </w:p>
    <w:p w14:paraId="05F1344C" w14:textId="77777777" w:rsidR="00096701" w:rsidRPr="009B6237" w:rsidRDefault="00096701" w:rsidP="004D17EC">
      <w:pPr>
        <w:autoSpaceDE w:val="0"/>
        <w:autoSpaceDN w:val="0"/>
        <w:adjustRightInd w:val="0"/>
        <w:spacing w:after="0" w:line="240" w:lineRule="auto"/>
        <w:rPr>
          <w:rFonts w:ascii="TimesNewRomanPSMT" w:hAnsi="TimesNewRomanPSMT" w:cs="TimesNewRomanPSMT"/>
          <w:sz w:val="24"/>
          <w:szCs w:val="24"/>
        </w:rPr>
      </w:pPr>
    </w:p>
    <w:p w14:paraId="45FF04F2" w14:textId="77777777" w:rsidR="00D8785C" w:rsidRPr="005F75D8" w:rsidRDefault="00D8785C" w:rsidP="004D17EC">
      <w:pPr>
        <w:spacing w:line="240" w:lineRule="auto"/>
        <w:rPr>
          <w:rFonts w:ascii="Times New Roman" w:hAnsi="Times New Roman" w:cs="Times New Roman"/>
          <w:b/>
          <w:sz w:val="24"/>
          <w:szCs w:val="24"/>
          <w:u w:val="single"/>
        </w:rPr>
      </w:pPr>
      <w:r w:rsidRPr="005F75D8">
        <w:rPr>
          <w:rFonts w:ascii="Times New Roman" w:hAnsi="Times New Roman" w:cs="Times New Roman"/>
          <w:b/>
          <w:sz w:val="24"/>
          <w:szCs w:val="24"/>
          <w:u w:val="single"/>
        </w:rPr>
        <w:t xml:space="preserve">Prerequisites </w:t>
      </w:r>
    </w:p>
    <w:p w14:paraId="45FF04F3" w14:textId="6A5FFB48" w:rsidR="00D8785C" w:rsidRPr="005F75D8" w:rsidRDefault="00D8785C" w:rsidP="004D17EC">
      <w:pPr>
        <w:spacing w:line="240" w:lineRule="auto"/>
        <w:rPr>
          <w:rFonts w:ascii="Times New Roman" w:hAnsi="Times New Roman" w:cs="Times New Roman"/>
          <w:sz w:val="24"/>
          <w:szCs w:val="24"/>
        </w:rPr>
      </w:pPr>
      <w:r w:rsidRPr="005F75D8">
        <w:rPr>
          <w:rFonts w:ascii="Times New Roman" w:hAnsi="Times New Roman" w:cs="Times New Roman"/>
          <w:sz w:val="24"/>
          <w:szCs w:val="24"/>
        </w:rPr>
        <w:t xml:space="preserve">Students may take this course without </w:t>
      </w:r>
      <w:r w:rsidR="00D15A71" w:rsidRPr="005F75D8">
        <w:rPr>
          <w:rFonts w:ascii="Times New Roman" w:hAnsi="Times New Roman" w:cs="Times New Roman"/>
          <w:sz w:val="24"/>
          <w:szCs w:val="24"/>
        </w:rPr>
        <w:t>prerequisites;</w:t>
      </w:r>
      <w:r w:rsidRPr="005F75D8">
        <w:rPr>
          <w:rFonts w:ascii="Times New Roman" w:hAnsi="Times New Roman" w:cs="Times New Roman"/>
          <w:sz w:val="24"/>
          <w:szCs w:val="24"/>
        </w:rPr>
        <w:t xml:space="preserve"> however, previous background in the study of </w:t>
      </w:r>
      <w:r w:rsidR="00D15A71" w:rsidRPr="005F75D8">
        <w:rPr>
          <w:rFonts w:ascii="Times New Roman" w:hAnsi="Times New Roman" w:cs="Times New Roman"/>
          <w:sz w:val="24"/>
          <w:szCs w:val="24"/>
        </w:rPr>
        <w:t>comparative</w:t>
      </w:r>
      <w:r w:rsidRPr="005F75D8">
        <w:rPr>
          <w:rFonts w:ascii="Times New Roman" w:hAnsi="Times New Roman" w:cs="Times New Roman"/>
          <w:sz w:val="24"/>
          <w:szCs w:val="24"/>
        </w:rPr>
        <w:t xml:space="preserve"> politics will be helpful. </w:t>
      </w:r>
    </w:p>
    <w:p w14:paraId="45FF04F7" w14:textId="77777777" w:rsidR="00D8785C" w:rsidRPr="005F75D8" w:rsidRDefault="00D8785C" w:rsidP="004D17EC">
      <w:pPr>
        <w:spacing w:line="240" w:lineRule="auto"/>
        <w:rPr>
          <w:rFonts w:ascii="Times New Roman" w:hAnsi="Times New Roman" w:cs="Times New Roman"/>
          <w:b/>
          <w:sz w:val="24"/>
          <w:szCs w:val="24"/>
          <w:u w:val="single"/>
        </w:rPr>
      </w:pPr>
      <w:r w:rsidRPr="005F75D8">
        <w:rPr>
          <w:rFonts w:ascii="Times New Roman" w:hAnsi="Times New Roman" w:cs="Times New Roman"/>
          <w:b/>
          <w:sz w:val="24"/>
          <w:szCs w:val="24"/>
          <w:u w:val="single"/>
        </w:rPr>
        <w:t>Requirements and Evaluation</w:t>
      </w:r>
    </w:p>
    <w:p w14:paraId="45FF04F8" w14:textId="1CE88B4A" w:rsidR="00D8785C" w:rsidRDefault="00D8785C" w:rsidP="004D17EC">
      <w:pPr>
        <w:spacing w:line="240" w:lineRule="auto"/>
        <w:rPr>
          <w:rFonts w:ascii="Times New Roman" w:hAnsi="Times New Roman" w:cs="Times New Roman"/>
          <w:sz w:val="24"/>
          <w:szCs w:val="24"/>
        </w:rPr>
      </w:pPr>
      <w:r w:rsidRPr="005F75D8">
        <w:rPr>
          <w:rFonts w:ascii="Times New Roman" w:hAnsi="Times New Roman" w:cs="Times New Roman"/>
          <w:sz w:val="24"/>
          <w:szCs w:val="24"/>
        </w:rPr>
        <w:t xml:space="preserve">Lectures and reading are arranged with topical coverage. Grades will be based on </w:t>
      </w:r>
      <w:r w:rsidR="00D6451A" w:rsidRPr="005F75D8">
        <w:rPr>
          <w:rFonts w:ascii="Times New Roman" w:hAnsi="Times New Roman" w:cs="Times New Roman"/>
          <w:sz w:val="24"/>
          <w:szCs w:val="24"/>
        </w:rPr>
        <w:t xml:space="preserve">class </w:t>
      </w:r>
      <w:r w:rsidRPr="005F75D8">
        <w:rPr>
          <w:rFonts w:ascii="Times New Roman" w:hAnsi="Times New Roman" w:cs="Times New Roman"/>
          <w:sz w:val="24"/>
          <w:szCs w:val="24"/>
        </w:rPr>
        <w:t>participation (2</w:t>
      </w:r>
      <w:r w:rsidR="00AC489C">
        <w:rPr>
          <w:rFonts w:ascii="Times New Roman" w:hAnsi="Times New Roman" w:cs="Times New Roman"/>
          <w:sz w:val="24"/>
          <w:szCs w:val="24"/>
        </w:rPr>
        <w:t>5</w:t>
      </w:r>
      <w:r w:rsidRPr="005F75D8">
        <w:rPr>
          <w:rFonts w:ascii="Times New Roman" w:hAnsi="Times New Roman" w:cs="Times New Roman"/>
          <w:sz w:val="24"/>
          <w:szCs w:val="24"/>
        </w:rPr>
        <w:t xml:space="preserve">%), </w:t>
      </w:r>
      <w:r w:rsidR="003B62B1">
        <w:rPr>
          <w:rFonts w:ascii="Times New Roman" w:hAnsi="Times New Roman" w:cs="Times New Roman"/>
          <w:sz w:val="24"/>
          <w:szCs w:val="24"/>
        </w:rPr>
        <w:t>two quizzes (2</w:t>
      </w:r>
      <w:r w:rsidR="00971295">
        <w:rPr>
          <w:rFonts w:ascii="Times New Roman" w:hAnsi="Times New Roman" w:cs="Times New Roman"/>
          <w:sz w:val="24"/>
          <w:szCs w:val="24"/>
        </w:rPr>
        <w:t>5</w:t>
      </w:r>
      <w:r w:rsidR="003B62B1">
        <w:rPr>
          <w:rFonts w:ascii="Times New Roman" w:hAnsi="Times New Roman" w:cs="Times New Roman"/>
          <w:sz w:val="24"/>
          <w:szCs w:val="24"/>
        </w:rPr>
        <w:t xml:space="preserve">%), </w:t>
      </w:r>
      <w:r w:rsidR="00455E45">
        <w:rPr>
          <w:rFonts w:ascii="Times New Roman" w:hAnsi="Times New Roman" w:cs="Times New Roman"/>
          <w:sz w:val="24"/>
          <w:szCs w:val="24"/>
        </w:rPr>
        <w:t xml:space="preserve">case study </w:t>
      </w:r>
      <w:r w:rsidR="007C4E80" w:rsidRPr="005F75D8">
        <w:rPr>
          <w:rFonts w:ascii="Times New Roman" w:hAnsi="Times New Roman" w:cs="Times New Roman"/>
          <w:sz w:val="24"/>
          <w:szCs w:val="24"/>
        </w:rPr>
        <w:t>presentation</w:t>
      </w:r>
      <w:r w:rsidR="006A3138">
        <w:rPr>
          <w:rFonts w:ascii="Times New Roman" w:hAnsi="Times New Roman" w:cs="Times New Roman"/>
          <w:sz w:val="24"/>
          <w:szCs w:val="24"/>
        </w:rPr>
        <w:t xml:space="preserve"> </w:t>
      </w:r>
      <w:r w:rsidR="007C4E80" w:rsidRPr="005F75D8">
        <w:rPr>
          <w:rFonts w:ascii="Times New Roman" w:hAnsi="Times New Roman" w:cs="Times New Roman"/>
          <w:sz w:val="24"/>
          <w:szCs w:val="24"/>
        </w:rPr>
        <w:t>(</w:t>
      </w:r>
      <w:r w:rsidR="00971295">
        <w:rPr>
          <w:rFonts w:ascii="Times New Roman" w:hAnsi="Times New Roman" w:cs="Times New Roman"/>
          <w:sz w:val="24"/>
          <w:szCs w:val="24"/>
        </w:rPr>
        <w:t>15</w:t>
      </w:r>
      <w:r w:rsidR="007C4E80" w:rsidRPr="005F75D8">
        <w:rPr>
          <w:rFonts w:ascii="Times New Roman" w:hAnsi="Times New Roman" w:cs="Times New Roman"/>
          <w:sz w:val="24"/>
          <w:szCs w:val="24"/>
        </w:rPr>
        <w:t>%)</w:t>
      </w:r>
      <w:r w:rsidR="001208AE" w:rsidRPr="005F75D8">
        <w:rPr>
          <w:rFonts w:ascii="Times New Roman" w:hAnsi="Times New Roman" w:cs="Times New Roman"/>
          <w:sz w:val="24"/>
          <w:szCs w:val="24"/>
        </w:rPr>
        <w:t xml:space="preserve">, </w:t>
      </w:r>
      <w:r w:rsidR="0020401A" w:rsidRPr="005F75D8">
        <w:rPr>
          <w:rFonts w:ascii="Times New Roman" w:hAnsi="Times New Roman" w:cs="Times New Roman"/>
          <w:sz w:val="24"/>
          <w:szCs w:val="24"/>
        </w:rPr>
        <w:t xml:space="preserve">and final </w:t>
      </w:r>
      <w:r w:rsidR="00D0202B">
        <w:rPr>
          <w:rFonts w:ascii="Times New Roman" w:hAnsi="Times New Roman" w:cs="Times New Roman"/>
          <w:sz w:val="24"/>
          <w:szCs w:val="24"/>
        </w:rPr>
        <w:t>essay</w:t>
      </w:r>
      <w:r w:rsidR="00490018">
        <w:rPr>
          <w:rFonts w:ascii="Times New Roman" w:hAnsi="Times New Roman" w:cs="Times New Roman"/>
          <w:sz w:val="24"/>
          <w:szCs w:val="24"/>
        </w:rPr>
        <w:t>s</w:t>
      </w:r>
      <w:r w:rsidR="0020401A" w:rsidRPr="005F75D8">
        <w:rPr>
          <w:rFonts w:ascii="Times New Roman" w:hAnsi="Times New Roman" w:cs="Times New Roman"/>
          <w:sz w:val="24"/>
          <w:szCs w:val="24"/>
        </w:rPr>
        <w:t xml:space="preserve"> (</w:t>
      </w:r>
      <w:r w:rsidR="001208AE" w:rsidRPr="005F75D8">
        <w:rPr>
          <w:rFonts w:ascii="Times New Roman" w:hAnsi="Times New Roman" w:cs="Times New Roman"/>
          <w:sz w:val="24"/>
          <w:szCs w:val="24"/>
        </w:rPr>
        <w:t>3</w:t>
      </w:r>
      <w:r w:rsidR="00D83A8C">
        <w:rPr>
          <w:rFonts w:ascii="Times New Roman" w:hAnsi="Times New Roman" w:cs="Times New Roman"/>
          <w:sz w:val="24"/>
          <w:szCs w:val="24"/>
        </w:rPr>
        <w:t>5</w:t>
      </w:r>
      <w:r w:rsidR="0020401A" w:rsidRPr="005F75D8">
        <w:rPr>
          <w:rFonts w:ascii="Times New Roman" w:hAnsi="Times New Roman" w:cs="Times New Roman"/>
          <w:sz w:val="24"/>
          <w:szCs w:val="24"/>
        </w:rPr>
        <w:t>%)</w:t>
      </w:r>
      <w:r w:rsidRPr="005F75D8">
        <w:rPr>
          <w:rFonts w:ascii="Times New Roman" w:hAnsi="Times New Roman" w:cs="Times New Roman"/>
          <w:sz w:val="24"/>
          <w:szCs w:val="24"/>
        </w:rPr>
        <w:t xml:space="preserve">. </w:t>
      </w:r>
    </w:p>
    <w:p w14:paraId="4D80D727" w14:textId="34B95BDC" w:rsidR="00D26FA1" w:rsidRDefault="00D26FA1" w:rsidP="00D26FA1">
      <w:pPr>
        <w:rPr>
          <w:rFonts w:ascii="Times New Roman" w:hAnsi="Times New Roman" w:cs="Times New Roman"/>
          <w:sz w:val="24"/>
          <w:szCs w:val="24"/>
        </w:rPr>
      </w:pPr>
      <w:r w:rsidRPr="00F40C33">
        <w:rPr>
          <w:rFonts w:ascii="Times New Roman" w:hAnsi="Times New Roman" w:cs="Times New Roman"/>
          <w:b/>
          <w:bCs/>
          <w:sz w:val="24"/>
          <w:szCs w:val="24"/>
        </w:rPr>
        <w:t xml:space="preserve">Class </w:t>
      </w:r>
      <w:r>
        <w:rPr>
          <w:rFonts w:ascii="Times New Roman" w:hAnsi="Times New Roman" w:cs="Times New Roman"/>
          <w:b/>
          <w:bCs/>
          <w:sz w:val="24"/>
          <w:szCs w:val="24"/>
        </w:rPr>
        <w:t>Pa</w:t>
      </w:r>
      <w:r w:rsidRPr="00F40C33">
        <w:rPr>
          <w:rFonts w:ascii="Times New Roman" w:hAnsi="Times New Roman" w:cs="Times New Roman"/>
          <w:b/>
          <w:bCs/>
          <w:sz w:val="24"/>
          <w:szCs w:val="24"/>
        </w:rPr>
        <w:t>rticipation</w:t>
      </w:r>
    </w:p>
    <w:p w14:paraId="62CADB51" w14:textId="6EB0F23F" w:rsidR="00D26FA1" w:rsidRDefault="006942B9" w:rsidP="00D26FA1">
      <w:pPr>
        <w:rPr>
          <w:rFonts w:ascii="Times New Roman" w:hAnsi="Times New Roman" w:cs="Times New Roman"/>
          <w:sz w:val="24"/>
          <w:szCs w:val="24"/>
        </w:rPr>
      </w:pPr>
      <w:r w:rsidRPr="006942B9">
        <w:rPr>
          <w:rFonts w:ascii="Times New Roman" w:hAnsi="Times New Roman" w:cs="Times New Roman"/>
          <w:sz w:val="24"/>
          <w:szCs w:val="24"/>
        </w:rPr>
        <w:t>It is highly unlikely you will be able to succeed on exams and assignments without regular class attendance.</w:t>
      </w:r>
      <w:r>
        <w:rPr>
          <w:rFonts w:ascii="Times New Roman" w:hAnsi="Times New Roman" w:cs="Times New Roman"/>
          <w:sz w:val="24"/>
          <w:szCs w:val="24"/>
        </w:rPr>
        <w:t xml:space="preserve"> I</w:t>
      </w:r>
      <w:r w:rsidR="00D26FA1" w:rsidRPr="000A62EF">
        <w:rPr>
          <w:rFonts w:ascii="Times New Roman" w:hAnsi="Times New Roman" w:cs="Times New Roman"/>
          <w:sz w:val="24"/>
          <w:szCs w:val="24"/>
        </w:rPr>
        <w:t xml:space="preserve">f you </w:t>
      </w:r>
      <w:r w:rsidR="00D26FA1">
        <w:rPr>
          <w:rFonts w:ascii="Times New Roman" w:hAnsi="Times New Roman" w:cs="Times New Roman"/>
          <w:sz w:val="24"/>
          <w:szCs w:val="24"/>
        </w:rPr>
        <w:t>have</w:t>
      </w:r>
      <w:r w:rsidR="00D26FA1" w:rsidRPr="000A62EF">
        <w:rPr>
          <w:rFonts w:ascii="Times New Roman" w:hAnsi="Times New Roman" w:cs="Times New Roman"/>
          <w:sz w:val="24"/>
          <w:szCs w:val="24"/>
        </w:rPr>
        <w:t xml:space="preserve"> to miss </w:t>
      </w:r>
      <w:r w:rsidR="00D26FA1">
        <w:rPr>
          <w:rFonts w:ascii="Times New Roman" w:hAnsi="Times New Roman" w:cs="Times New Roman"/>
          <w:sz w:val="24"/>
          <w:szCs w:val="24"/>
        </w:rPr>
        <w:t>any class meeting</w:t>
      </w:r>
      <w:r w:rsidR="00D26FA1" w:rsidRPr="000A62EF">
        <w:rPr>
          <w:rFonts w:ascii="Times New Roman" w:hAnsi="Times New Roman" w:cs="Times New Roman"/>
          <w:sz w:val="24"/>
          <w:szCs w:val="24"/>
        </w:rPr>
        <w:t xml:space="preserve">, please use the </w:t>
      </w:r>
      <w:hyperlink r:id="rId8" w:history="1">
        <w:r w:rsidR="00D26FA1" w:rsidRPr="002B712D">
          <w:rPr>
            <w:rStyle w:val="Hyperlink"/>
            <w:rFonts w:ascii="Times New Roman" w:hAnsi="Times New Roman" w:cs="Times New Roman"/>
            <w:sz w:val="24"/>
            <w:szCs w:val="24"/>
          </w:rPr>
          <w:t>University absence reporting website</w:t>
        </w:r>
      </w:hyperlink>
      <w:r w:rsidR="00D26FA1" w:rsidRPr="000A62EF">
        <w:rPr>
          <w:rFonts w:ascii="Times New Roman" w:hAnsi="Times New Roman" w:cs="Times New Roman"/>
          <w:sz w:val="24"/>
          <w:szCs w:val="24"/>
        </w:rPr>
        <w:t xml:space="preserve"> to indicate the date and reason for your absence. </w:t>
      </w:r>
      <w:r w:rsidR="00D26FA1">
        <w:rPr>
          <w:rFonts w:ascii="Times New Roman" w:hAnsi="Times New Roman" w:cs="Times New Roman"/>
          <w:sz w:val="24"/>
          <w:szCs w:val="24"/>
        </w:rPr>
        <w:t xml:space="preserve">Each class meeting has </w:t>
      </w:r>
      <w:r w:rsidR="00D26FA1">
        <w:rPr>
          <w:rFonts w:ascii="Times New Roman" w:hAnsi="Times New Roman" w:cs="Times New Roman"/>
          <w:sz w:val="24"/>
          <w:szCs w:val="24"/>
        </w:rPr>
        <w:lastRenderedPageBreak/>
        <w:t>student-participation components (e.g., group discussion, class discussion). All the class-participat</w:t>
      </w:r>
      <w:r w:rsidR="001E18C3">
        <w:rPr>
          <w:rFonts w:ascii="Times New Roman" w:hAnsi="Times New Roman" w:cs="Times New Roman"/>
          <w:sz w:val="24"/>
          <w:szCs w:val="24"/>
        </w:rPr>
        <w:t>ion activities will be graded using the rubric at the end of this syllabus.</w:t>
      </w:r>
    </w:p>
    <w:p w14:paraId="47CE31D7" w14:textId="1E1ABB6D" w:rsidR="006676DA" w:rsidRDefault="0030365A" w:rsidP="006B2AF2">
      <w:pPr>
        <w:autoSpaceDE w:val="0"/>
        <w:autoSpaceDN w:val="0"/>
        <w:adjustRightInd w:val="0"/>
        <w:spacing w:after="0" w:line="240" w:lineRule="auto"/>
        <w:rPr>
          <w:rFonts w:ascii="Times New Roman" w:hAnsi="Times New Roman" w:cs="Times New Roman"/>
          <w:b/>
          <w:bCs/>
          <w:sz w:val="24"/>
          <w:szCs w:val="24"/>
        </w:rPr>
      </w:pPr>
      <w:r w:rsidRPr="006676DA">
        <w:rPr>
          <w:rFonts w:ascii="Times New Roman" w:hAnsi="Times New Roman" w:cs="Times New Roman"/>
          <w:b/>
          <w:bCs/>
          <w:sz w:val="24"/>
          <w:szCs w:val="24"/>
        </w:rPr>
        <w:t>Quizzes</w:t>
      </w:r>
    </w:p>
    <w:p w14:paraId="02950BDC" w14:textId="77777777" w:rsidR="0027719F" w:rsidRPr="006676DA" w:rsidRDefault="0027719F" w:rsidP="006B2AF2">
      <w:pPr>
        <w:autoSpaceDE w:val="0"/>
        <w:autoSpaceDN w:val="0"/>
        <w:adjustRightInd w:val="0"/>
        <w:spacing w:after="0" w:line="240" w:lineRule="auto"/>
        <w:rPr>
          <w:rFonts w:ascii="Times New Roman" w:hAnsi="Times New Roman" w:cs="Times New Roman"/>
          <w:b/>
          <w:bCs/>
          <w:sz w:val="24"/>
          <w:szCs w:val="24"/>
        </w:rPr>
      </w:pPr>
    </w:p>
    <w:p w14:paraId="57655914" w14:textId="45A6D685" w:rsidR="006676DA" w:rsidRDefault="006B2AF2" w:rsidP="006676DA">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There are two </w:t>
      </w:r>
      <w:r w:rsidR="00C360D6">
        <w:rPr>
          <w:rFonts w:ascii="Times New Roman" w:hAnsi="Times New Roman" w:cs="Times New Roman"/>
          <w:sz w:val="24"/>
          <w:szCs w:val="24"/>
        </w:rPr>
        <w:t xml:space="preserve">in-class </w:t>
      </w:r>
      <w:r>
        <w:rPr>
          <w:rFonts w:ascii="Times New Roman" w:hAnsi="Times New Roman" w:cs="Times New Roman"/>
          <w:sz w:val="24"/>
          <w:szCs w:val="24"/>
        </w:rPr>
        <w:t xml:space="preserve">quizzes for Parts I and II of this course (see Course Overview, pg. 3). </w:t>
      </w:r>
    </w:p>
    <w:p w14:paraId="268F2299" w14:textId="77777777" w:rsidR="006676DA" w:rsidRDefault="006676DA" w:rsidP="006676DA">
      <w:pPr>
        <w:autoSpaceDE w:val="0"/>
        <w:autoSpaceDN w:val="0"/>
        <w:adjustRightInd w:val="0"/>
        <w:spacing w:after="0" w:line="240" w:lineRule="auto"/>
        <w:rPr>
          <w:rFonts w:ascii="Times New Roman" w:hAnsi="Times New Roman" w:cs="Times New Roman"/>
          <w:b/>
          <w:sz w:val="24"/>
          <w:szCs w:val="24"/>
        </w:rPr>
      </w:pPr>
    </w:p>
    <w:p w14:paraId="29A06246" w14:textId="02AFF58A" w:rsidR="006676DA" w:rsidRDefault="00ED6D0C" w:rsidP="006676DA">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Case-Study</w:t>
      </w:r>
      <w:r w:rsidR="000E4F8E" w:rsidRPr="006676DA">
        <w:rPr>
          <w:rFonts w:ascii="Times New Roman" w:hAnsi="Times New Roman" w:cs="Times New Roman"/>
          <w:b/>
          <w:bCs/>
          <w:sz w:val="24"/>
          <w:szCs w:val="24"/>
        </w:rPr>
        <w:t xml:space="preserve"> Presentation</w:t>
      </w:r>
    </w:p>
    <w:p w14:paraId="1395A6C7" w14:textId="77777777" w:rsidR="006676DA" w:rsidRPr="006676DA" w:rsidRDefault="006676DA" w:rsidP="006676DA">
      <w:pPr>
        <w:autoSpaceDE w:val="0"/>
        <w:autoSpaceDN w:val="0"/>
        <w:adjustRightInd w:val="0"/>
        <w:spacing w:after="0" w:line="240" w:lineRule="auto"/>
        <w:rPr>
          <w:rFonts w:ascii="Times New Roman" w:hAnsi="Times New Roman" w:cs="Times New Roman"/>
          <w:b/>
          <w:sz w:val="24"/>
          <w:szCs w:val="24"/>
        </w:rPr>
      </w:pPr>
    </w:p>
    <w:p w14:paraId="45FF04F9" w14:textId="3B50AF81" w:rsidR="00C40943" w:rsidRDefault="00487BF2" w:rsidP="004D17EC">
      <w:pPr>
        <w:spacing w:line="240" w:lineRule="auto"/>
        <w:rPr>
          <w:rFonts w:ascii="Times New Roman" w:hAnsi="Times New Roman" w:cs="Times New Roman"/>
          <w:sz w:val="24"/>
          <w:szCs w:val="24"/>
        </w:rPr>
      </w:pPr>
      <w:r w:rsidRPr="005F75D8">
        <w:rPr>
          <w:rFonts w:ascii="Times New Roman" w:hAnsi="Times New Roman" w:cs="Times New Roman"/>
          <w:sz w:val="24"/>
          <w:szCs w:val="24"/>
        </w:rPr>
        <w:t>Each student</w:t>
      </w:r>
      <w:r w:rsidR="00C40943" w:rsidRPr="005F75D8">
        <w:rPr>
          <w:rFonts w:ascii="Times New Roman" w:hAnsi="Times New Roman" w:cs="Times New Roman"/>
          <w:sz w:val="24"/>
          <w:szCs w:val="24"/>
        </w:rPr>
        <w:t xml:space="preserve"> will select one </w:t>
      </w:r>
      <w:r w:rsidR="006F547C">
        <w:rPr>
          <w:rFonts w:ascii="Times New Roman" w:hAnsi="Times New Roman" w:cs="Times New Roman"/>
          <w:sz w:val="24"/>
          <w:szCs w:val="24"/>
        </w:rPr>
        <w:t>topic</w:t>
      </w:r>
      <w:r w:rsidR="00862DA6">
        <w:rPr>
          <w:rFonts w:ascii="Times New Roman" w:hAnsi="Times New Roman" w:cs="Times New Roman"/>
          <w:sz w:val="24"/>
          <w:szCs w:val="24"/>
        </w:rPr>
        <w:t xml:space="preserve"> for case study</w:t>
      </w:r>
      <w:r w:rsidR="00C40943" w:rsidRPr="005F75D8">
        <w:rPr>
          <w:rFonts w:ascii="Times New Roman" w:hAnsi="Times New Roman" w:cs="Times New Roman"/>
          <w:sz w:val="24"/>
          <w:szCs w:val="24"/>
        </w:rPr>
        <w:t xml:space="preserve"> from </w:t>
      </w:r>
      <w:r w:rsidRPr="005F75D8">
        <w:rPr>
          <w:rFonts w:ascii="Times New Roman" w:hAnsi="Times New Roman" w:cs="Times New Roman"/>
          <w:sz w:val="24"/>
          <w:szCs w:val="24"/>
        </w:rPr>
        <w:t xml:space="preserve">the </w:t>
      </w:r>
      <w:r w:rsidR="00627477">
        <w:rPr>
          <w:rFonts w:ascii="Times New Roman" w:hAnsi="Times New Roman" w:cs="Times New Roman"/>
          <w:sz w:val="24"/>
          <w:szCs w:val="24"/>
        </w:rPr>
        <w:t xml:space="preserve">list </w:t>
      </w:r>
      <w:r w:rsidRPr="005F75D8">
        <w:rPr>
          <w:rFonts w:ascii="Times New Roman" w:hAnsi="Times New Roman" w:cs="Times New Roman"/>
          <w:sz w:val="24"/>
          <w:szCs w:val="24"/>
        </w:rPr>
        <w:t xml:space="preserve">in </w:t>
      </w:r>
      <w:r w:rsidR="00C40943" w:rsidRPr="005F75D8">
        <w:rPr>
          <w:rFonts w:ascii="Times New Roman" w:hAnsi="Times New Roman" w:cs="Times New Roman"/>
          <w:sz w:val="24"/>
          <w:szCs w:val="24"/>
        </w:rPr>
        <w:t xml:space="preserve">the </w:t>
      </w:r>
      <w:r w:rsidR="00A00529">
        <w:rPr>
          <w:rFonts w:ascii="Times New Roman" w:hAnsi="Times New Roman" w:cs="Times New Roman"/>
          <w:sz w:val="24"/>
          <w:szCs w:val="24"/>
        </w:rPr>
        <w:t>Course Overview</w:t>
      </w:r>
      <w:r w:rsidR="00C40943" w:rsidRPr="005F75D8">
        <w:rPr>
          <w:rFonts w:ascii="Times New Roman" w:hAnsi="Times New Roman" w:cs="Times New Roman"/>
          <w:sz w:val="24"/>
          <w:szCs w:val="24"/>
        </w:rPr>
        <w:t xml:space="preserve"> (see </w:t>
      </w:r>
      <w:r w:rsidR="00573130" w:rsidRPr="005F75D8">
        <w:rPr>
          <w:rFonts w:ascii="Times New Roman" w:hAnsi="Times New Roman" w:cs="Times New Roman"/>
          <w:sz w:val="24"/>
          <w:szCs w:val="24"/>
        </w:rPr>
        <w:t>pg.</w:t>
      </w:r>
      <w:r w:rsidR="004A249E" w:rsidRPr="005F75D8">
        <w:rPr>
          <w:rFonts w:ascii="Times New Roman" w:hAnsi="Times New Roman" w:cs="Times New Roman"/>
          <w:sz w:val="24"/>
          <w:szCs w:val="24"/>
        </w:rPr>
        <w:t>3</w:t>
      </w:r>
      <w:r w:rsidR="00C40943" w:rsidRPr="005F75D8">
        <w:rPr>
          <w:rFonts w:ascii="Times New Roman" w:hAnsi="Times New Roman" w:cs="Times New Roman"/>
          <w:sz w:val="24"/>
          <w:szCs w:val="24"/>
        </w:rPr>
        <w:t>)</w:t>
      </w:r>
      <w:r w:rsidRPr="005F75D8">
        <w:rPr>
          <w:rFonts w:ascii="Times New Roman" w:hAnsi="Times New Roman" w:cs="Times New Roman"/>
          <w:sz w:val="24"/>
          <w:szCs w:val="24"/>
        </w:rPr>
        <w:t xml:space="preserve"> and make an in-class presentation (20</w:t>
      </w:r>
      <w:r w:rsidR="002843A0">
        <w:rPr>
          <w:rFonts w:ascii="Times New Roman" w:hAnsi="Times New Roman" w:cs="Times New Roman"/>
          <w:sz w:val="24"/>
          <w:szCs w:val="24"/>
        </w:rPr>
        <w:t>-25</w:t>
      </w:r>
      <w:r w:rsidRPr="005F75D8">
        <w:rPr>
          <w:rFonts w:ascii="Times New Roman" w:hAnsi="Times New Roman" w:cs="Times New Roman"/>
          <w:sz w:val="24"/>
          <w:szCs w:val="24"/>
        </w:rPr>
        <w:t xml:space="preserve"> minutes) </w:t>
      </w:r>
      <w:r w:rsidR="00573130" w:rsidRPr="005F75D8">
        <w:rPr>
          <w:rFonts w:ascii="Times New Roman" w:hAnsi="Times New Roman" w:cs="Times New Roman"/>
          <w:sz w:val="24"/>
          <w:szCs w:val="24"/>
        </w:rPr>
        <w:t>based on the readings</w:t>
      </w:r>
      <w:r w:rsidR="00862DA6">
        <w:rPr>
          <w:rFonts w:ascii="Times New Roman" w:hAnsi="Times New Roman" w:cs="Times New Roman"/>
          <w:sz w:val="24"/>
          <w:szCs w:val="24"/>
        </w:rPr>
        <w:t xml:space="preserve"> and </w:t>
      </w:r>
      <w:r w:rsidR="006676DA">
        <w:rPr>
          <w:rFonts w:ascii="Times New Roman" w:hAnsi="Times New Roman" w:cs="Times New Roman"/>
          <w:sz w:val="24"/>
          <w:szCs w:val="24"/>
        </w:rPr>
        <w:t xml:space="preserve">own </w:t>
      </w:r>
      <w:r w:rsidR="002843A0">
        <w:rPr>
          <w:rFonts w:ascii="Times New Roman" w:hAnsi="Times New Roman" w:cs="Times New Roman"/>
          <w:sz w:val="24"/>
          <w:szCs w:val="24"/>
        </w:rPr>
        <w:t>research</w:t>
      </w:r>
      <w:r w:rsidRPr="005F75D8">
        <w:rPr>
          <w:rFonts w:ascii="Times New Roman" w:hAnsi="Times New Roman" w:cs="Times New Roman"/>
          <w:sz w:val="24"/>
          <w:szCs w:val="24"/>
        </w:rPr>
        <w:t xml:space="preserve">. The presentation slides should be uploaded </w:t>
      </w:r>
      <w:r w:rsidR="00573130" w:rsidRPr="005F75D8">
        <w:rPr>
          <w:rFonts w:ascii="Times New Roman" w:hAnsi="Times New Roman" w:cs="Times New Roman"/>
          <w:sz w:val="24"/>
          <w:szCs w:val="24"/>
        </w:rPr>
        <w:t xml:space="preserve">to the course website on Sakai no later than 5 p.m. on the </w:t>
      </w:r>
      <w:r w:rsidR="00FB6C52">
        <w:rPr>
          <w:rFonts w:ascii="Times New Roman" w:hAnsi="Times New Roman" w:cs="Times New Roman"/>
          <w:sz w:val="24"/>
          <w:szCs w:val="24"/>
        </w:rPr>
        <w:t xml:space="preserve">day </w:t>
      </w:r>
      <w:r w:rsidR="00573130" w:rsidRPr="005F75D8">
        <w:rPr>
          <w:rFonts w:ascii="Times New Roman" w:hAnsi="Times New Roman" w:cs="Times New Roman"/>
          <w:sz w:val="24"/>
          <w:szCs w:val="24"/>
        </w:rPr>
        <w:t>prior to the class</w:t>
      </w:r>
      <w:r w:rsidRPr="005F75D8">
        <w:rPr>
          <w:rFonts w:ascii="Times New Roman" w:hAnsi="Times New Roman" w:cs="Times New Roman"/>
          <w:sz w:val="24"/>
          <w:szCs w:val="24"/>
        </w:rPr>
        <w:t>.</w:t>
      </w:r>
      <w:r w:rsidR="00C33D75">
        <w:rPr>
          <w:rFonts w:ascii="Times New Roman" w:hAnsi="Times New Roman" w:cs="Times New Roman"/>
          <w:sz w:val="24"/>
          <w:szCs w:val="24"/>
        </w:rPr>
        <w:t xml:space="preserve"> </w:t>
      </w:r>
      <w:r w:rsidRPr="005F75D8">
        <w:rPr>
          <w:rFonts w:ascii="Times New Roman" w:hAnsi="Times New Roman" w:cs="Times New Roman"/>
          <w:sz w:val="24"/>
          <w:szCs w:val="24"/>
        </w:rPr>
        <w:t xml:space="preserve">  </w:t>
      </w:r>
    </w:p>
    <w:p w14:paraId="7DE6CA33" w14:textId="7BC7A70F" w:rsidR="0030365A" w:rsidRPr="00426C9D" w:rsidRDefault="006676DA" w:rsidP="004D17EC">
      <w:pPr>
        <w:spacing w:line="240" w:lineRule="auto"/>
        <w:rPr>
          <w:rFonts w:ascii="Times New Roman" w:hAnsi="Times New Roman" w:cs="Times New Roman"/>
          <w:b/>
          <w:bCs/>
          <w:sz w:val="24"/>
          <w:szCs w:val="24"/>
        </w:rPr>
      </w:pPr>
      <w:r w:rsidRPr="00426C9D">
        <w:rPr>
          <w:rFonts w:ascii="Times New Roman" w:hAnsi="Times New Roman" w:cs="Times New Roman"/>
          <w:b/>
          <w:bCs/>
          <w:sz w:val="24"/>
          <w:szCs w:val="24"/>
        </w:rPr>
        <w:t xml:space="preserve">Essays </w:t>
      </w:r>
    </w:p>
    <w:p w14:paraId="6EE63AA4" w14:textId="525BBB19" w:rsidR="005D4259" w:rsidRPr="008D0F22" w:rsidRDefault="005D4259" w:rsidP="005D4259">
      <w:pPr>
        <w:rPr>
          <w:rFonts w:ascii="Times New Roman" w:hAnsi="Times New Roman" w:cs="Times New Roman"/>
          <w:sz w:val="24"/>
          <w:szCs w:val="24"/>
        </w:rPr>
      </w:pPr>
      <w:r w:rsidRPr="008D0F22">
        <w:rPr>
          <w:rFonts w:ascii="Times New Roman" w:hAnsi="Times New Roman" w:cs="Times New Roman"/>
          <w:sz w:val="24"/>
          <w:szCs w:val="24"/>
        </w:rPr>
        <w:t xml:space="preserve">Topics for the </w:t>
      </w:r>
      <w:r>
        <w:rPr>
          <w:rFonts w:ascii="Times New Roman" w:hAnsi="Times New Roman" w:cs="Times New Roman"/>
          <w:sz w:val="24"/>
          <w:szCs w:val="24"/>
        </w:rPr>
        <w:t>final</w:t>
      </w:r>
      <w:r w:rsidRPr="008D0F22">
        <w:rPr>
          <w:rFonts w:ascii="Times New Roman" w:hAnsi="Times New Roman" w:cs="Times New Roman"/>
          <w:sz w:val="24"/>
          <w:szCs w:val="24"/>
        </w:rPr>
        <w:t xml:space="preserve"> essay</w:t>
      </w:r>
      <w:r>
        <w:rPr>
          <w:rFonts w:ascii="Times New Roman" w:hAnsi="Times New Roman" w:cs="Times New Roman"/>
          <w:sz w:val="24"/>
          <w:szCs w:val="24"/>
        </w:rPr>
        <w:t>s</w:t>
      </w:r>
      <w:r w:rsidRPr="008D0F22">
        <w:rPr>
          <w:rFonts w:ascii="Times New Roman" w:hAnsi="Times New Roman" w:cs="Times New Roman"/>
          <w:sz w:val="24"/>
          <w:szCs w:val="24"/>
        </w:rPr>
        <w:t xml:space="preserve"> will be posted at Sakai on </w:t>
      </w:r>
      <w:r w:rsidRPr="00B0162A">
        <w:rPr>
          <w:rFonts w:ascii="Times New Roman" w:hAnsi="Times New Roman" w:cs="Times New Roman"/>
          <w:sz w:val="24"/>
          <w:szCs w:val="24"/>
          <w:u w:val="single"/>
        </w:rPr>
        <w:t>date</w:t>
      </w:r>
      <w:r w:rsidRPr="008D0F22">
        <w:rPr>
          <w:rFonts w:ascii="Times New Roman" w:hAnsi="Times New Roman" w:cs="Times New Roman"/>
          <w:sz w:val="24"/>
          <w:szCs w:val="24"/>
        </w:rPr>
        <w:t xml:space="preserve"> and the essay</w:t>
      </w:r>
      <w:r>
        <w:rPr>
          <w:rFonts w:ascii="Times New Roman" w:hAnsi="Times New Roman" w:cs="Times New Roman"/>
          <w:sz w:val="24"/>
          <w:szCs w:val="24"/>
        </w:rPr>
        <w:t>s</w:t>
      </w:r>
      <w:r w:rsidRPr="008D0F22">
        <w:rPr>
          <w:rFonts w:ascii="Times New Roman" w:hAnsi="Times New Roman" w:cs="Times New Roman"/>
          <w:sz w:val="24"/>
          <w:szCs w:val="24"/>
        </w:rPr>
        <w:t xml:space="preserve"> </w:t>
      </w:r>
      <w:r>
        <w:rPr>
          <w:rFonts w:ascii="Times New Roman" w:hAnsi="Times New Roman" w:cs="Times New Roman"/>
          <w:sz w:val="24"/>
          <w:szCs w:val="24"/>
        </w:rPr>
        <w:t>are</w:t>
      </w:r>
      <w:r w:rsidRPr="008D0F22">
        <w:rPr>
          <w:rFonts w:ascii="Times New Roman" w:hAnsi="Times New Roman" w:cs="Times New Roman"/>
          <w:sz w:val="24"/>
          <w:szCs w:val="24"/>
        </w:rPr>
        <w:t xml:space="preserve"> due </w:t>
      </w:r>
      <w:r>
        <w:rPr>
          <w:rFonts w:ascii="Times New Roman" w:hAnsi="Times New Roman" w:cs="Times New Roman"/>
          <w:sz w:val="24"/>
          <w:szCs w:val="24"/>
        </w:rPr>
        <w:t>on</w:t>
      </w:r>
      <w:r w:rsidR="00B0162A">
        <w:rPr>
          <w:rFonts w:ascii="Times New Roman" w:hAnsi="Times New Roman" w:cs="Times New Roman"/>
          <w:sz w:val="24"/>
          <w:szCs w:val="24"/>
        </w:rPr>
        <w:t xml:space="preserve"> </w:t>
      </w:r>
      <w:r w:rsidR="00B0162A" w:rsidRPr="00B0162A">
        <w:rPr>
          <w:rFonts w:ascii="Times New Roman" w:hAnsi="Times New Roman" w:cs="Times New Roman"/>
          <w:sz w:val="24"/>
          <w:szCs w:val="24"/>
          <w:u w:val="single"/>
        </w:rPr>
        <w:t>date</w:t>
      </w:r>
      <w:r w:rsidRPr="008D0F22">
        <w:rPr>
          <w:rFonts w:ascii="Times New Roman" w:hAnsi="Times New Roman" w:cs="Times New Roman"/>
          <w:sz w:val="24"/>
          <w:szCs w:val="24"/>
        </w:rPr>
        <w:t xml:space="preserve">. </w:t>
      </w:r>
      <w:r w:rsidRPr="001D7A94">
        <w:rPr>
          <w:rFonts w:ascii="Times New Roman" w:hAnsi="Times New Roman" w:cs="Times New Roman"/>
          <w:sz w:val="24"/>
          <w:szCs w:val="24"/>
        </w:rPr>
        <w:t xml:space="preserve">If you would like a review on effective writing for essay tests, I recommend </w:t>
      </w:r>
      <w:hyperlink r:id="rId9" w:history="1">
        <w:r w:rsidRPr="00EA0D2B">
          <w:rPr>
            <w:rStyle w:val="Hyperlink"/>
            <w:rFonts w:ascii="Times New Roman" w:hAnsi="Times New Roman" w:cs="Times New Roman"/>
            <w:sz w:val="24"/>
            <w:szCs w:val="24"/>
          </w:rPr>
          <w:t>this website</w:t>
        </w:r>
      </w:hyperlink>
      <w:r w:rsidRPr="001D7A94">
        <w:rPr>
          <w:rFonts w:ascii="Times New Roman" w:hAnsi="Times New Roman" w:cs="Times New Roman"/>
        </w:rPr>
        <w:t>.</w:t>
      </w:r>
      <w:r w:rsidRPr="00AD7D80">
        <w:t xml:space="preserve">   </w:t>
      </w:r>
    </w:p>
    <w:p w14:paraId="45FF04FA" w14:textId="09C19432" w:rsidR="00D8785C" w:rsidRPr="005F75D8" w:rsidRDefault="00AE5377" w:rsidP="004D17EC">
      <w:pPr>
        <w:spacing w:line="240" w:lineRule="auto"/>
        <w:rPr>
          <w:rFonts w:ascii="Times New Roman" w:hAnsi="Times New Roman" w:cs="Times New Roman"/>
          <w:b/>
          <w:sz w:val="24"/>
          <w:szCs w:val="24"/>
          <w:u w:val="single"/>
        </w:rPr>
      </w:pPr>
      <w:r>
        <w:rPr>
          <w:rFonts w:ascii="Times New Roman" w:hAnsi="Times New Roman" w:cs="Times New Roman"/>
          <w:b/>
          <w:sz w:val="24"/>
          <w:szCs w:val="24"/>
          <w:u w:val="single"/>
        </w:rPr>
        <w:t>Textbook</w:t>
      </w:r>
      <w:r w:rsidR="008D15FC">
        <w:rPr>
          <w:rFonts w:ascii="Times New Roman" w:hAnsi="Times New Roman" w:cs="Times New Roman"/>
          <w:b/>
          <w:sz w:val="24"/>
          <w:szCs w:val="24"/>
          <w:u w:val="single"/>
        </w:rPr>
        <w:t>s</w:t>
      </w:r>
    </w:p>
    <w:p w14:paraId="45FF04FE" w14:textId="17AA0DC0" w:rsidR="008174BA" w:rsidRDefault="00AE5377" w:rsidP="00AE5377">
      <w:pPr>
        <w:autoSpaceDE w:val="0"/>
        <w:autoSpaceDN w:val="0"/>
        <w:adjustRightInd w:val="0"/>
        <w:spacing w:after="0" w:line="240" w:lineRule="auto"/>
        <w:rPr>
          <w:rFonts w:ascii="Times New Roman" w:hAnsi="Times New Roman" w:cs="Times New Roman"/>
          <w:color w:val="000000"/>
          <w:sz w:val="24"/>
          <w:szCs w:val="24"/>
        </w:rPr>
      </w:pPr>
      <w:proofErr w:type="spellStart"/>
      <w:r w:rsidRPr="002E2A51">
        <w:rPr>
          <w:rFonts w:ascii="Times New Roman" w:hAnsi="Times New Roman" w:cs="Times New Roman"/>
          <w:color w:val="000000"/>
          <w:sz w:val="24"/>
          <w:szCs w:val="24"/>
        </w:rPr>
        <w:t>Ezrow</w:t>
      </w:r>
      <w:proofErr w:type="spellEnd"/>
      <w:r w:rsidRPr="002E2A51">
        <w:rPr>
          <w:rFonts w:ascii="Times New Roman" w:hAnsi="Times New Roman" w:cs="Times New Roman"/>
          <w:color w:val="000000"/>
          <w:sz w:val="24"/>
          <w:szCs w:val="24"/>
        </w:rPr>
        <w:t xml:space="preserve">, Natasha, and Erica Frantz. </w:t>
      </w:r>
      <w:r w:rsidR="00D00458" w:rsidRPr="002E2A51">
        <w:rPr>
          <w:rFonts w:ascii="Times New Roman" w:hAnsi="Times New Roman" w:cs="Times New Roman"/>
          <w:color w:val="000000"/>
          <w:sz w:val="24"/>
          <w:szCs w:val="24"/>
        </w:rPr>
        <w:t>2011</w:t>
      </w:r>
      <w:r w:rsidR="00D00458">
        <w:rPr>
          <w:rFonts w:ascii="Times New Roman" w:hAnsi="Times New Roman" w:cs="Times New Roman"/>
          <w:color w:val="000000"/>
          <w:sz w:val="24"/>
          <w:szCs w:val="24"/>
        </w:rPr>
        <w:t xml:space="preserve">. </w:t>
      </w:r>
      <w:r w:rsidRPr="002E2A51">
        <w:rPr>
          <w:rFonts w:ascii="Times New Roman" w:hAnsi="Times New Roman" w:cs="Times New Roman"/>
          <w:i/>
          <w:iCs/>
          <w:color w:val="000000"/>
          <w:sz w:val="24"/>
          <w:szCs w:val="24"/>
        </w:rPr>
        <w:t>Dictators and Dictatorships: Understanding Authoritarian Regimes and their Leaders</w:t>
      </w:r>
      <w:r w:rsidRPr="002E2A51">
        <w:rPr>
          <w:rFonts w:ascii="Times New Roman" w:hAnsi="Times New Roman" w:cs="Times New Roman"/>
          <w:color w:val="000000"/>
          <w:sz w:val="24"/>
          <w:szCs w:val="24"/>
        </w:rPr>
        <w:t>. New York: Continuum</w:t>
      </w:r>
      <w:r w:rsidRPr="0057196D">
        <w:rPr>
          <w:rFonts w:ascii="Times New Roman" w:hAnsi="Times New Roman" w:cs="Times New Roman"/>
          <w:color w:val="000000"/>
          <w:sz w:val="24"/>
          <w:szCs w:val="24"/>
        </w:rPr>
        <w:t>.</w:t>
      </w:r>
      <w:r w:rsidR="00CD227F" w:rsidRPr="0057196D">
        <w:rPr>
          <w:rFonts w:ascii="Times New Roman" w:hAnsi="Times New Roman" w:cs="Times New Roman"/>
          <w:color w:val="000000"/>
          <w:sz w:val="24"/>
          <w:szCs w:val="24"/>
        </w:rPr>
        <w:t xml:space="preserve"> (ISBN: </w:t>
      </w:r>
      <w:r w:rsidR="00CD227F" w:rsidRPr="0057196D">
        <w:rPr>
          <w:rFonts w:ascii="Times New Roman" w:hAnsi="Times New Roman" w:cs="Times New Roman"/>
          <w:color w:val="0F1111"/>
          <w:sz w:val="24"/>
          <w:szCs w:val="24"/>
          <w:shd w:val="clear" w:color="auto" w:fill="FFFFFF"/>
        </w:rPr>
        <w:t>978-1441173966)</w:t>
      </w:r>
    </w:p>
    <w:p w14:paraId="0F1C402D" w14:textId="49D6AC47" w:rsidR="00022D65" w:rsidRDefault="00022D65" w:rsidP="00AE5377">
      <w:pPr>
        <w:autoSpaceDE w:val="0"/>
        <w:autoSpaceDN w:val="0"/>
        <w:adjustRightInd w:val="0"/>
        <w:spacing w:after="0" w:line="240" w:lineRule="auto"/>
        <w:rPr>
          <w:rFonts w:ascii="Times New Roman" w:hAnsi="Times New Roman" w:cs="Times New Roman"/>
          <w:color w:val="000000"/>
          <w:sz w:val="24"/>
          <w:szCs w:val="24"/>
        </w:rPr>
      </w:pPr>
    </w:p>
    <w:p w14:paraId="4B9C06E5" w14:textId="6AC9352D" w:rsidR="00022D65" w:rsidRPr="00B61F50" w:rsidRDefault="00022D65" w:rsidP="00022D65">
      <w:pPr>
        <w:autoSpaceDE w:val="0"/>
        <w:autoSpaceDN w:val="0"/>
        <w:adjustRightInd w:val="0"/>
        <w:spacing w:after="0" w:line="240" w:lineRule="auto"/>
        <w:rPr>
          <w:rFonts w:ascii="Times New Roman" w:hAnsi="Times New Roman" w:cs="Times New Roman"/>
          <w:color w:val="000000"/>
          <w:sz w:val="24"/>
          <w:szCs w:val="24"/>
        </w:rPr>
      </w:pPr>
      <w:proofErr w:type="spellStart"/>
      <w:r w:rsidRPr="00B61F50">
        <w:rPr>
          <w:rFonts w:ascii="Times New Roman" w:hAnsi="Times New Roman" w:cs="Times New Roman"/>
          <w:sz w:val="24"/>
          <w:szCs w:val="24"/>
        </w:rPr>
        <w:t>Svolik</w:t>
      </w:r>
      <w:proofErr w:type="spellEnd"/>
      <w:r w:rsidRPr="00B61F50">
        <w:rPr>
          <w:rFonts w:ascii="Times New Roman" w:hAnsi="Times New Roman" w:cs="Times New Roman"/>
          <w:sz w:val="24"/>
          <w:szCs w:val="24"/>
        </w:rPr>
        <w:t xml:space="preserve">, Milan W. 2012. </w:t>
      </w:r>
      <w:r w:rsidRPr="008D15FC">
        <w:rPr>
          <w:rFonts w:ascii="Times New Roman" w:hAnsi="Times New Roman" w:cs="Times New Roman"/>
          <w:i/>
          <w:iCs/>
          <w:sz w:val="24"/>
          <w:szCs w:val="24"/>
        </w:rPr>
        <w:t>The Politics of Authoritarian Rule</w:t>
      </w:r>
      <w:r w:rsidRPr="00B61F50">
        <w:rPr>
          <w:rFonts w:ascii="Times New Roman" w:hAnsi="Times New Roman" w:cs="Times New Roman"/>
          <w:sz w:val="24"/>
          <w:szCs w:val="24"/>
        </w:rPr>
        <w:t>. New York: Cambridge University Press.</w:t>
      </w:r>
      <w:r w:rsidR="006A7C7D" w:rsidRPr="0057196D">
        <w:rPr>
          <w:rFonts w:ascii="Times New Roman" w:hAnsi="Times New Roman" w:cs="Times New Roman"/>
          <w:sz w:val="24"/>
          <w:szCs w:val="24"/>
        </w:rPr>
        <w:t xml:space="preserve"> (ISBN: </w:t>
      </w:r>
      <w:r w:rsidR="006A7C7D" w:rsidRPr="0057196D">
        <w:rPr>
          <w:rFonts w:ascii="Times New Roman" w:hAnsi="Times New Roman" w:cs="Times New Roman"/>
          <w:color w:val="0F1111"/>
          <w:sz w:val="24"/>
          <w:szCs w:val="24"/>
          <w:shd w:val="clear" w:color="auto" w:fill="FFFFFF"/>
        </w:rPr>
        <w:t>978-1107607453)</w:t>
      </w:r>
    </w:p>
    <w:p w14:paraId="23E0D6F6" w14:textId="77777777" w:rsidR="00AE5377" w:rsidRPr="005F75D8" w:rsidRDefault="00AE5377" w:rsidP="00AE5377">
      <w:pPr>
        <w:autoSpaceDE w:val="0"/>
        <w:autoSpaceDN w:val="0"/>
        <w:adjustRightInd w:val="0"/>
        <w:spacing w:after="0" w:line="240" w:lineRule="auto"/>
        <w:rPr>
          <w:rFonts w:ascii="Times New Roman" w:hAnsi="Times New Roman" w:cs="Times New Roman"/>
          <w:sz w:val="24"/>
          <w:szCs w:val="24"/>
        </w:rPr>
      </w:pPr>
    </w:p>
    <w:p w14:paraId="45FF0504" w14:textId="77777777" w:rsidR="00573130" w:rsidRPr="005F75D8" w:rsidRDefault="00573130" w:rsidP="004D17EC">
      <w:pPr>
        <w:spacing w:line="240" w:lineRule="auto"/>
        <w:rPr>
          <w:rFonts w:ascii="Times New Roman" w:hAnsi="Times New Roman" w:cs="Times New Roman"/>
          <w:b/>
          <w:sz w:val="24"/>
          <w:szCs w:val="24"/>
          <w:u w:val="single"/>
        </w:rPr>
      </w:pPr>
      <w:r w:rsidRPr="005F75D8">
        <w:rPr>
          <w:rFonts w:ascii="Times New Roman" w:hAnsi="Times New Roman" w:cs="Times New Roman"/>
          <w:b/>
          <w:sz w:val="24"/>
          <w:szCs w:val="24"/>
          <w:u w:val="single"/>
        </w:rPr>
        <w:t xml:space="preserve">Readings </w:t>
      </w:r>
    </w:p>
    <w:p w14:paraId="45FF0505" w14:textId="33FB0880" w:rsidR="00573130" w:rsidRPr="005F75D8" w:rsidRDefault="00573130" w:rsidP="004D17EC">
      <w:pPr>
        <w:spacing w:line="240" w:lineRule="auto"/>
        <w:rPr>
          <w:rFonts w:ascii="Times New Roman" w:hAnsi="Times New Roman" w:cs="Times New Roman"/>
          <w:sz w:val="24"/>
          <w:szCs w:val="24"/>
        </w:rPr>
      </w:pPr>
      <w:r w:rsidRPr="005F75D8">
        <w:rPr>
          <w:rFonts w:ascii="Times New Roman" w:hAnsi="Times New Roman" w:cs="Times New Roman"/>
          <w:sz w:val="24"/>
          <w:szCs w:val="24"/>
        </w:rPr>
        <w:t>The textbook</w:t>
      </w:r>
      <w:r w:rsidR="008D15FC">
        <w:rPr>
          <w:rFonts w:ascii="Times New Roman" w:hAnsi="Times New Roman" w:cs="Times New Roman"/>
          <w:sz w:val="24"/>
          <w:szCs w:val="24"/>
        </w:rPr>
        <w:t>s</w:t>
      </w:r>
      <w:r w:rsidR="00A00529">
        <w:rPr>
          <w:rFonts w:ascii="Times New Roman" w:hAnsi="Times New Roman" w:cs="Times New Roman"/>
          <w:sz w:val="24"/>
          <w:szCs w:val="24"/>
        </w:rPr>
        <w:t xml:space="preserve"> </w:t>
      </w:r>
      <w:r w:rsidR="008D15FC">
        <w:rPr>
          <w:rFonts w:ascii="Times New Roman" w:hAnsi="Times New Roman" w:cs="Times New Roman"/>
          <w:sz w:val="24"/>
          <w:szCs w:val="24"/>
        </w:rPr>
        <w:t>are</w:t>
      </w:r>
      <w:r w:rsidRPr="005F75D8">
        <w:rPr>
          <w:rFonts w:ascii="Times New Roman" w:hAnsi="Times New Roman" w:cs="Times New Roman"/>
          <w:sz w:val="24"/>
          <w:szCs w:val="24"/>
        </w:rPr>
        <w:t xml:space="preserve"> available for purchase</w:t>
      </w:r>
      <w:r w:rsidR="00A00529">
        <w:rPr>
          <w:rFonts w:ascii="Times New Roman" w:hAnsi="Times New Roman" w:cs="Times New Roman"/>
          <w:sz w:val="24"/>
          <w:szCs w:val="24"/>
        </w:rPr>
        <w:t xml:space="preserve"> at the university bookstore; they</w:t>
      </w:r>
      <w:r w:rsidRPr="005F75D8">
        <w:rPr>
          <w:rFonts w:ascii="Times New Roman" w:hAnsi="Times New Roman" w:cs="Times New Roman"/>
          <w:sz w:val="24"/>
          <w:szCs w:val="24"/>
        </w:rPr>
        <w:t xml:space="preserve"> can be ordered from Amazon.com or Barnes and Noble (bn.com) where less expen</w:t>
      </w:r>
      <w:r w:rsidR="00A00529">
        <w:rPr>
          <w:rFonts w:ascii="Times New Roman" w:hAnsi="Times New Roman" w:cs="Times New Roman"/>
          <w:sz w:val="24"/>
          <w:szCs w:val="24"/>
        </w:rPr>
        <w:t>sive copies are often available</w:t>
      </w:r>
      <w:r w:rsidR="009A6001">
        <w:rPr>
          <w:rFonts w:ascii="Times New Roman" w:hAnsi="Times New Roman" w:cs="Times New Roman"/>
          <w:sz w:val="24"/>
          <w:szCs w:val="24"/>
        </w:rPr>
        <w:t>. T</w:t>
      </w:r>
      <w:r w:rsidR="00A00529">
        <w:rPr>
          <w:rFonts w:ascii="Times New Roman" w:hAnsi="Times New Roman" w:cs="Times New Roman"/>
          <w:sz w:val="24"/>
          <w:szCs w:val="24"/>
        </w:rPr>
        <w:t>he</w:t>
      </w:r>
      <w:r w:rsidR="00AA1779">
        <w:rPr>
          <w:rFonts w:ascii="Times New Roman" w:hAnsi="Times New Roman" w:cs="Times New Roman"/>
          <w:sz w:val="24"/>
          <w:szCs w:val="24"/>
        </w:rPr>
        <w:t xml:space="preserve"> textbook</w:t>
      </w:r>
      <w:r w:rsidR="00B61F50">
        <w:rPr>
          <w:rFonts w:ascii="Times New Roman" w:hAnsi="Times New Roman" w:cs="Times New Roman"/>
          <w:sz w:val="24"/>
          <w:szCs w:val="24"/>
        </w:rPr>
        <w:t xml:space="preserve">s </w:t>
      </w:r>
      <w:r w:rsidRPr="005F75D8">
        <w:rPr>
          <w:rFonts w:ascii="Times New Roman" w:hAnsi="Times New Roman" w:cs="Times New Roman"/>
          <w:sz w:val="24"/>
          <w:szCs w:val="24"/>
        </w:rPr>
        <w:t>will</w:t>
      </w:r>
      <w:r w:rsidR="00A00529">
        <w:rPr>
          <w:rFonts w:ascii="Times New Roman" w:hAnsi="Times New Roman" w:cs="Times New Roman"/>
          <w:sz w:val="24"/>
          <w:szCs w:val="24"/>
        </w:rPr>
        <w:t xml:space="preserve"> also be </w:t>
      </w:r>
      <w:r w:rsidRPr="005F75D8">
        <w:rPr>
          <w:rFonts w:ascii="Times New Roman" w:hAnsi="Times New Roman" w:cs="Times New Roman"/>
          <w:sz w:val="24"/>
          <w:szCs w:val="24"/>
        </w:rPr>
        <w:t>put</w:t>
      </w:r>
      <w:r w:rsidR="00A00529">
        <w:rPr>
          <w:rFonts w:ascii="Times New Roman" w:hAnsi="Times New Roman" w:cs="Times New Roman"/>
          <w:sz w:val="24"/>
          <w:szCs w:val="24"/>
        </w:rPr>
        <w:t xml:space="preserve"> </w:t>
      </w:r>
      <w:r w:rsidRPr="005F75D8">
        <w:rPr>
          <w:rFonts w:ascii="Times New Roman" w:hAnsi="Times New Roman" w:cs="Times New Roman"/>
          <w:sz w:val="24"/>
          <w:szCs w:val="24"/>
        </w:rPr>
        <w:t xml:space="preserve">on reserve at </w:t>
      </w:r>
      <w:r w:rsidR="00BB44F0">
        <w:rPr>
          <w:rFonts w:ascii="Times New Roman" w:hAnsi="Times New Roman" w:cs="Times New Roman"/>
          <w:sz w:val="24"/>
          <w:szCs w:val="24"/>
        </w:rPr>
        <w:t>Douglass</w:t>
      </w:r>
      <w:r w:rsidRPr="005F75D8">
        <w:rPr>
          <w:rFonts w:ascii="Times New Roman" w:hAnsi="Times New Roman" w:cs="Times New Roman"/>
          <w:sz w:val="24"/>
          <w:szCs w:val="24"/>
        </w:rPr>
        <w:t xml:space="preserve"> Library </w:t>
      </w:r>
      <w:r w:rsidR="00AA1779">
        <w:rPr>
          <w:rFonts w:ascii="Times New Roman" w:hAnsi="Times New Roman" w:cs="Times New Roman"/>
          <w:sz w:val="24"/>
          <w:szCs w:val="24"/>
        </w:rPr>
        <w:t>Course</w:t>
      </w:r>
      <w:r w:rsidRPr="005F75D8">
        <w:rPr>
          <w:rFonts w:ascii="Times New Roman" w:hAnsi="Times New Roman" w:cs="Times New Roman"/>
          <w:sz w:val="24"/>
          <w:szCs w:val="24"/>
        </w:rPr>
        <w:t xml:space="preserve"> Reserve. Other readings will be posted on Sakai.  </w:t>
      </w:r>
    </w:p>
    <w:p w14:paraId="45FF0506" w14:textId="77777777" w:rsidR="00573130" w:rsidRPr="005F75D8" w:rsidRDefault="00573130" w:rsidP="004D17EC">
      <w:pPr>
        <w:spacing w:line="240" w:lineRule="auto"/>
        <w:rPr>
          <w:b/>
        </w:rPr>
      </w:pPr>
      <w:r w:rsidRPr="005F75D8">
        <w:rPr>
          <w:rFonts w:ascii="Times New Roman" w:hAnsi="Times New Roman" w:cs="Times New Roman"/>
          <w:b/>
          <w:sz w:val="24"/>
          <w:szCs w:val="24"/>
          <w:u w:val="single"/>
        </w:rPr>
        <w:t>Academic Integrity</w:t>
      </w:r>
    </w:p>
    <w:p w14:paraId="45FF0507" w14:textId="77777777" w:rsidR="00573130" w:rsidRPr="005F75D8" w:rsidRDefault="00573130" w:rsidP="004D17EC">
      <w:pPr>
        <w:spacing w:line="240" w:lineRule="auto"/>
        <w:rPr>
          <w:rFonts w:ascii="Times New Roman" w:hAnsi="Times New Roman" w:cs="Times New Roman"/>
          <w:sz w:val="24"/>
          <w:szCs w:val="24"/>
        </w:rPr>
      </w:pPr>
      <w:r w:rsidRPr="005F75D8">
        <w:rPr>
          <w:rFonts w:ascii="Times New Roman" w:hAnsi="Times New Roman" w:cs="Times New Roman"/>
          <w:sz w:val="24"/>
          <w:szCs w:val="24"/>
        </w:rPr>
        <w:t xml:space="preserve">In accordance with Rutgers University policy on Academic Integrity, you are expected to fully comply with the school’s policies.  Please see: </w:t>
      </w:r>
      <w:hyperlink r:id="rId10" w:history="1">
        <w:r w:rsidRPr="005F75D8">
          <w:rPr>
            <w:rStyle w:val="Hyperlink"/>
            <w:rFonts w:ascii="Times New Roman" w:hAnsi="Times New Roman" w:cs="Times New Roman"/>
            <w:color w:val="auto"/>
            <w:sz w:val="24"/>
            <w:szCs w:val="24"/>
          </w:rPr>
          <w:t>http://academicintegrity.rutgers.edu</w:t>
        </w:r>
      </w:hyperlink>
    </w:p>
    <w:p w14:paraId="45FF0508" w14:textId="77777777" w:rsidR="00573130" w:rsidRPr="005F75D8" w:rsidRDefault="00573130" w:rsidP="004D17EC">
      <w:pPr>
        <w:spacing w:line="240" w:lineRule="auto"/>
        <w:rPr>
          <w:rFonts w:ascii="Times New Roman" w:hAnsi="Times New Roman" w:cs="Times New Roman"/>
          <w:b/>
          <w:sz w:val="24"/>
          <w:szCs w:val="24"/>
          <w:u w:val="single"/>
        </w:rPr>
      </w:pPr>
      <w:r w:rsidRPr="005F75D8">
        <w:rPr>
          <w:rFonts w:ascii="Times New Roman" w:hAnsi="Times New Roman" w:cs="Times New Roman"/>
          <w:b/>
          <w:sz w:val="24"/>
          <w:szCs w:val="24"/>
          <w:u w:val="single"/>
        </w:rPr>
        <w:t>Students with Disabilities</w:t>
      </w:r>
    </w:p>
    <w:p w14:paraId="45FF0509" w14:textId="77777777" w:rsidR="00573130" w:rsidRPr="005F75D8" w:rsidRDefault="00573130" w:rsidP="004D17EC">
      <w:pPr>
        <w:spacing w:line="240" w:lineRule="auto"/>
        <w:rPr>
          <w:rFonts w:ascii="Times New Roman" w:hAnsi="Times New Roman" w:cs="Times New Roman"/>
          <w:sz w:val="24"/>
          <w:szCs w:val="24"/>
        </w:rPr>
      </w:pPr>
      <w:r w:rsidRPr="005F75D8">
        <w:rPr>
          <w:rFonts w:ascii="Times New Roman" w:hAnsi="Times New Roman" w:cs="Times New Roman"/>
          <w:sz w:val="24"/>
          <w:szCs w:val="24"/>
        </w:rPr>
        <w:t>Students with disabilities who require accommodation should review the following statement from the Office of Disability Services (</w:t>
      </w:r>
      <w:hyperlink r:id="rId11" w:history="1">
        <w:r w:rsidRPr="005F75D8">
          <w:rPr>
            <w:rStyle w:val="Hyperlink"/>
            <w:rFonts w:ascii="Times New Roman" w:hAnsi="Times New Roman" w:cs="Times New Roman"/>
            <w:color w:val="auto"/>
            <w:sz w:val="24"/>
            <w:szCs w:val="24"/>
          </w:rPr>
          <w:t>https://ods.rutgers.edu/faculty/syllabus</w:t>
        </w:r>
      </w:hyperlink>
      <w:r w:rsidRPr="005F75D8">
        <w:rPr>
          <w:rStyle w:val="Hyperlink"/>
          <w:rFonts w:ascii="Times New Roman" w:hAnsi="Times New Roman" w:cs="Times New Roman"/>
          <w:color w:val="auto"/>
          <w:sz w:val="24"/>
          <w:szCs w:val="24"/>
        </w:rPr>
        <w:t>).</w:t>
      </w:r>
    </w:p>
    <w:p w14:paraId="45FF050A" w14:textId="75A01E0F" w:rsidR="008E7598" w:rsidRDefault="008E7598" w:rsidP="004D17EC">
      <w:pPr>
        <w:spacing w:line="240"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0EE50430" w14:textId="77777777" w:rsidR="004D17EC" w:rsidRPr="004D17EC" w:rsidRDefault="004D17EC" w:rsidP="004D17EC">
      <w:pPr>
        <w:spacing w:line="240" w:lineRule="auto"/>
        <w:jc w:val="center"/>
        <w:rPr>
          <w:rFonts w:ascii="Times New Roman" w:hAnsi="Times New Roman" w:cs="Times New Roman"/>
          <w:sz w:val="24"/>
          <w:szCs w:val="24"/>
        </w:rPr>
      </w:pPr>
      <w:r w:rsidRPr="004D17EC">
        <w:rPr>
          <w:rFonts w:ascii="Times New Roman" w:hAnsi="Times New Roman" w:cs="Times New Roman"/>
          <w:b/>
          <w:bCs/>
          <w:sz w:val="24"/>
          <w:szCs w:val="24"/>
        </w:rPr>
        <w:lastRenderedPageBreak/>
        <w:t>COURSE OVERVIEW</w:t>
      </w:r>
    </w:p>
    <w:p w14:paraId="28EE84B2" w14:textId="29DB9948"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Week 1</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t>Introduction</w:t>
      </w:r>
    </w:p>
    <w:p w14:paraId="68942AD5" w14:textId="77777777" w:rsidR="001B0F57" w:rsidRPr="004D17EC" w:rsidRDefault="001B0F57" w:rsidP="002101EC">
      <w:pPr>
        <w:spacing w:after="0" w:line="240" w:lineRule="auto"/>
        <w:rPr>
          <w:rFonts w:ascii="Times New Roman" w:hAnsi="Times New Roman" w:cs="Times New Roman"/>
          <w:sz w:val="24"/>
          <w:szCs w:val="24"/>
        </w:rPr>
      </w:pPr>
    </w:p>
    <w:p w14:paraId="0B8721A6" w14:textId="1EDC3C34" w:rsidR="004D17EC" w:rsidRDefault="004D17EC" w:rsidP="002101EC">
      <w:pPr>
        <w:spacing w:after="0" w:line="240" w:lineRule="auto"/>
        <w:rPr>
          <w:rFonts w:ascii="Times New Roman" w:hAnsi="Times New Roman" w:cs="Times New Roman"/>
          <w:b/>
          <w:bCs/>
          <w:sz w:val="24"/>
          <w:szCs w:val="24"/>
        </w:rPr>
      </w:pPr>
      <w:r w:rsidRPr="004D17EC">
        <w:rPr>
          <w:rFonts w:ascii="Times New Roman" w:hAnsi="Times New Roman" w:cs="Times New Roman"/>
          <w:b/>
          <w:bCs/>
          <w:sz w:val="24"/>
          <w:szCs w:val="24"/>
        </w:rPr>
        <w:t>PART I</w:t>
      </w:r>
      <w:r w:rsidRPr="004D17EC">
        <w:rPr>
          <w:rFonts w:ascii="Times New Roman" w:hAnsi="Times New Roman" w:cs="Times New Roman"/>
          <w:b/>
          <w:bCs/>
          <w:sz w:val="24"/>
          <w:szCs w:val="24"/>
        </w:rPr>
        <w:tab/>
      </w:r>
      <w:r w:rsidRPr="004D17EC">
        <w:rPr>
          <w:rFonts w:ascii="Times New Roman" w:hAnsi="Times New Roman" w:cs="Times New Roman"/>
          <w:b/>
          <w:bCs/>
          <w:sz w:val="24"/>
          <w:szCs w:val="24"/>
        </w:rPr>
        <w:tab/>
      </w:r>
      <w:r w:rsidRPr="004D17EC">
        <w:rPr>
          <w:rFonts w:ascii="Times New Roman" w:hAnsi="Times New Roman" w:cs="Times New Roman"/>
          <w:b/>
          <w:bCs/>
          <w:sz w:val="24"/>
          <w:szCs w:val="24"/>
        </w:rPr>
        <w:tab/>
        <w:t>Concepts, Measure</w:t>
      </w:r>
      <w:r w:rsidR="005A0D46">
        <w:rPr>
          <w:rFonts w:ascii="Times New Roman" w:hAnsi="Times New Roman" w:cs="Times New Roman"/>
          <w:b/>
          <w:bCs/>
          <w:sz w:val="24"/>
          <w:szCs w:val="24"/>
        </w:rPr>
        <w:t>ment</w:t>
      </w:r>
      <w:r w:rsidRPr="004D17EC">
        <w:rPr>
          <w:rFonts w:ascii="Times New Roman" w:hAnsi="Times New Roman" w:cs="Times New Roman"/>
          <w:b/>
          <w:bCs/>
          <w:sz w:val="24"/>
          <w:szCs w:val="24"/>
        </w:rPr>
        <w:t xml:space="preserve">, and </w:t>
      </w:r>
      <w:r w:rsidR="005A0D46">
        <w:rPr>
          <w:rFonts w:ascii="Times New Roman" w:hAnsi="Times New Roman" w:cs="Times New Roman"/>
          <w:b/>
          <w:bCs/>
          <w:sz w:val="24"/>
          <w:szCs w:val="24"/>
        </w:rPr>
        <w:t xml:space="preserve">Theoretical </w:t>
      </w:r>
      <w:r w:rsidRPr="004D17EC">
        <w:rPr>
          <w:rFonts w:ascii="Times New Roman" w:hAnsi="Times New Roman" w:cs="Times New Roman"/>
          <w:b/>
          <w:bCs/>
          <w:sz w:val="24"/>
          <w:szCs w:val="24"/>
        </w:rPr>
        <w:t xml:space="preserve">Foundations </w:t>
      </w:r>
    </w:p>
    <w:p w14:paraId="778E62C0" w14:textId="77777777" w:rsidR="001B0F57" w:rsidRPr="004D17EC" w:rsidRDefault="001B0F57" w:rsidP="002101EC">
      <w:pPr>
        <w:spacing w:after="0" w:line="240" w:lineRule="auto"/>
        <w:rPr>
          <w:rFonts w:ascii="Times New Roman" w:hAnsi="Times New Roman" w:cs="Times New Roman"/>
          <w:b/>
          <w:bCs/>
          <w:sz w:val="24"/>
          <w:szCs w:val="24"/>
        </w:rPr>
      </w:pPr>
    </w:p>
    <w:p w14:paraId="79E5882A" w14:textId="607C25F0"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Week 2</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t xml:space="preserve">Political Regimes and </w:t>
      </w:r>
      <w:r w:rsidR="001B0F57">
        <w:rPr>
          <w:rFonts w:ascii="Times New Roman" w:hAnsi="Times New Roman" w:cs="Times New Roman"/>
          <w:sz w:val="24"/>
          <w:szCs w:val="24"/>
        </w:rPr>
        <w:t>Measurement</w:t>
      </w:r>
    </w:p>
    <w:p w14:paraId="53F4E7DE" w14:textId="77F49722" w:rsidR="00036B9B" w:rsidRPr="004D17EC" w:rsidRDefault="002101EC" w:rsidP="002101EC">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5A59F9A" w14:textId="7042379A"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Week 3</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t>Seizure of Powe</w:t>
      </w:r>
      <w:r w:rsidR="00C11730">
        <w:rPr>
          <w:rFonts w:ascii="Times New Roman" w:hAnsi="Times New Roman" w:cs="Times New Roman"/>
          <w:sz w:val="24"/>
          <w:szCs w:val="24"/>
        </w:rPr>
        <w:t xml:space="preserve">r and Leadership Succession </w:t>
      </w:r>
    </w:p>
    <w:p w14:paraId="503C78C0" w14:textId="2990D0D1" w:rsidR="002101EC" w:rsidRDefault="002101EC" w:rsidP="002101EC">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Case Study</w:t>
      </w:r>
      <w:r w:rsidR="00C550E3">
        <w:rPr>
          <w:rFonts w:ascii="Times New Roman" w:hAnsi="Times New Roman" w:cs="Times New Roman"/>
          <w:sz w:val="24"/>
          <w:szCs w:val="24"/>
        </w:rPr>
        <w:t>#1</w:t>
      </w:r>
      <w:r>
        <w:rPr>
          <w:rFonts w:ascii="Times New Roman" w:hAnsi="Times New Roman" w:cs="Times New Roman"/>
          <w:sz w:val="24"/>
          <w:szCs w:val="24"/>
        </w:rPr>
        <w:t>:</w:t>
      </w:r>
      <w:r w:rsidR="00912EA8">
        <w:rPr>
          <w:rFonts w:ascii="Times New Roman" w:hAnsi="Times New Roman" w:cs="Times New Roman"/>
          <w:sz w:val="24"/>
          <w:szCs w:val="24"/>
        </w:rPr>
        <w:t xml:space="preserve"> </w:t>
      </w:r>
      <w:r w:rsidR="00531F37">
        <w:rPr>
          <w:rFonts w:ascii="Times New Roman" w:hAnsi="Times New Roman" w:cs="Times New Roman"/>
          <w:sz w:val="24"/>
          <w:szCs w:val="24"/>
        </w:rPr>
        <w:t xml:space="preserve">Hereditary Succession </w:t>
      </w:r>
    </w:p>
    <w:p w14:paraId="65541BA6" w14:textId="77777777" w:rsidR="00036B9B" w:rsidRPr="004D17EC" w:rsidRDefault="00036B9B" w:rsidP="002101EC">
      <w:pPr>
        <w:spacing w:after="0" w:line="240" w:lineRule="auto"/>
        <w:rPr>
          <w:rFonts w:ascii="Times New Roman" w:hAnsi="Times New Roman" w:cs="Times New Roman"/>
          <w:sz w:val="24"/>
          <w:szCs w:val="24"/>
        </w:rPr>
      </w:pPr>
    </w:p>
    <w:p w14:paraId="6DE8C9F5" w14:textId="5D7000C5"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Week 4</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t xml:space="preserve">Power Sharing </w:t>
      </w:r>
    </w:p>
    <w:p w14:paraId="2CDA6733" w14:textId="7FE9805F" w:rsidR="002101EC" w:rsidRPr="005B7A9C" w:rsidRDefault="002101EC" w:rsidP="005B7A9C">
      <w:pPr>
        <w:spacing w:after="0" w:line="240" w:lineRule="auto"/>
        <w:ind w:left="2880"/>
        <w:rPr>
          <w:rFonts w:ascii="Times New Roman" w:hAnsi="Times New Roman" w:cs="Times New Roman"/>
          <w:sz w:val="24"/>
          <w:szCs w:val="24"/>
        </w:rPr>
      </w:pPr>
      <w:r w:rsidRPr="005B7A9C">
        <w:rPr>
          <w:rFonts w:ascii="Times New Roman" w:hAnsi="Times New Roman" w:cs="Times New Roman"/>
          <w:sz w:val="24"/>
          <w:szCs w:val="24"/>
        </w:rPr>
        <w:t>Case Study</w:t>
      </w:r>
      <w:r w:rsidR="00C550E3">
        <w:rPr>
          <w:rFonts w:ascii="Times New Roman" w:hAnsi="Times New Roman" w:cs="Times New Roman"/>
          <w:sz w:val="24"/>
          <w:szCs w:val="24"/>
        </w:rPr>
        <w:t>#2</w:t>
      </w:r>
      <w:r w:rsidRPr="005B7A9C">
        <w:rPr>
          <w:rFonts w:ascii="Times New Roman" w:hAnsi="Times New Roman" w:cs="Times New Roman"/>
          <w:sz w:val="24"/>
          <w:szCs w:val="24"/>
        </w:rPr>
        <w:t xml:space="preserve">: </w:t>
      </w:r>
      <w:r w:rsidR="005553F6" w:rsidRPr="005B7A9C">
        <w:rPr>
          <w:rFonts w:ascii="Times New Roman" w:hAnsi="Times New Roman" w:cs="Times New Roman"/>
          <w:sz w:val="24"/>
          <w:szCs w:val="24"/>
        </w:rPr>
        <w:t xml:space="preserve">Personal Dictatorship </w:t>
      </w:r>
    </w:p>
    <w:p w14:paraId="1698B551" w14:textId="77777777" w:rsidR="004D17EC" w:rsidRPr="004D17EC" w:rsidRDefault="004D17EC" w:rsidP="002101EC">
      <w:pPr>
        <w:spacing w:after="0" w:line="240" w:lineRule="auto"/>
        <w:rPr>
          <w:rFonts w:ascii="Times New Roman" w:hAnsi="Times New Roman" w:cs="Times New Roman"/>
          <w:sz w:val="24"/>
          <w:szCs w:val="24"/>
        </w:rPr>
      </w:pPr>
    </w:p>
    <w:p w14:paraId="7B709AE5" w14:textId="2C6F5A42"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b/>
          <w:bCs/>
          <w:sz w:val="24"/>
          <w:szCs w:val="24"/>
        </w:rPr>
        <w:t>PART II</w:t>
      </w:r>
      <w:r w:rsidRPr="004D17EC">
        <w:rPr>
          <w:rFonts w:ascii="Times New Roman" w:hAnsi="Times New Roman" w:cs="Times New Roman"/>
          <w:sz w:val="24"/>
          <w:szCs w:val="24"/>
        </w:rPr>
        <w:t xml:space="preserve">                                 </w:t>
      </w:r>
      <w:r w:rsidRPr="004D17EC">
        <w:rPr>
          <w:rFonts w:ascii="Times New Roman" w:hAnsi="Times New Roman" w:cs="Times New Roman"/>
          <w:b/>
          <w:bCs/>
          <w:sz w:val="24"/>
          <w:szCs w:val="24"/>
        </w:rPr>
        <w:t xml:space="preserve">Institutions and </w:t>
      </w:r>
      <w:r w:rsidR="007B6E69" w:rsidRPr="004D17EC">
        <w:rPr>
          <w:rFonts w:ascii="Times New Roman" w:hAnsi="Times New Roman" w:cs="Times New Roman"/>
          <w:b/>
          <w:bCs/>
          <w:sz w:val="24"/>
          <w:szCs w:val="24"/>
        </w:rPr>
        <w:t xml:space="preserve">Ruling </w:t>
      </w:r>
      <w:r w:rsidRPr="004D17EC">
        <w:rPr>
          <w:rFonts w:ascii="Times New Roman" w:hAnsi="Times New Roman" w:cs="Times New Roman"/>
          <w:b/>
          <w:bCs/>
          <w:sz w:val="24"/>
          <w:szCs w:val="24"/>
        </w:rPr>
        <w:t>Strategies</w:t>
      </w:r>
      <w:r w:rsidRPr="004D17EC">
        <w:rPr>
          <w:rFonts w:ascii="Times New Roman" w:hAnsi="Times New Roman" w:cs="Times New Roman"/>
          <w:sz w:val="24"/>
          <w:szCs w:val="24"/>
        </w:rPr>
        <w:t xml:space="preserve"> </w:t>
      </w:r>
    </w:p>
    <w:p w14:paraId="46E66F37" w14:textId="77777777" w:rsidR="001B0F57" w:rsidRPr="004D17EC" w:rsidRDefault="001B0F57" w:rsidP="002101EC">
      <w:pPr>
        <w:spacing w:after="0" w:line="240" w:lineRule="auto"/>
        <w:rPr>
          <w:rFonts w:ascii="Times New Roman" w:hAnsi="Times New Roman" w:cs="Times New Roman"/>
          <w:sz w:val="24"/>
          <w:szCs w:val="24"/>
        </w:rPr>
      </w:pPr>
    </w:p>
    <w:p w14:paraId="7B97B064" w14:textId="6D105713" w:rsidR="002101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 xml:space="preserve">Week </w:t>
      </w:r>
      <w:r w:rsidR="00BA4E49">
        <w:rPr>
          <w:rFonts w:ascii="Times New Roman" w:hAnsi="Times New Roman" w:cs="Times New Roman"/>
          <w:sz w:val="24"/>
          <w:szCs w:val="24"/>
        </w:rPr>
        <w:t>5</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t xml:space="preserve">Political Parties </w:t>
      </w:r>
    </w:p>
    <w:p w14:paraId="74BAE805" w14:textId="50CA8A3A" w:rsidR="004D17EC" w:rsidRDefault="002101EC" w:rsidP="002101EC">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Case Study</w:t>
      </w:r>
      <w:r w:rsidR="00C550E3">
        <w:rPr>
          <w:rFonts w:ascii="Times New Roman" w:hAnsi="Times New Roman" w:cs="Times New Roman"/>
          <w:sz w:val="24"/>
          <w:szCs w:val="24"/>
        </w:rPr>
        <w:t>#3</w:t>
      </w:r>
      <w:r>
        <w:rPr>
          <w:rFonts w:ascii="Times New Roman" w:hAnsi="Times New Roman" w:cs="Times New Roman"/>
          <w:sz w:val="24"/>
          <w:szCs w:val="24"/>
        </w:rPr>
        <w:t>:</w:t>
      </w:r>
      <w:r w:rsidR="004D17EC" w:rsidRPr="004D17EC">
        <w:rPr>
          <w:rFonts w:ascii="Times New Roman" w:hAnsi="Times New Roman" w:cs="Times New Roman"/>
          <w:sz w:val="24"/>
          <w:szCs w:val="24"/>
        </w:rPr>
        <w:t xml:space="preserve"> </w:t>
      </w:r>
      <w:r w:rsidR="009D73C8">
        <w:rPr>
          <w:rFonts w:ascii="Times New Roman" w:hAnsi="Times New Roman" w:cs="Times New Roman"/>
          <w:sz w:val="24"/>
          <w:szCs w:val="24"/>
        </w:rPr>
        <w:t xml:space="preserve">The Party-State in China </w:t>
      </w:r>
    </w:p>
    <w:p w14:paraId="2C273607" w14:textId="77777777" w:rsidR="007F6B14" w:rsidRPr="004D17EC" w:rsidRDefault="007F6B14" w:rsidP="002101EC">
      <w:pPr>
        <w:spacing w:after="0" w:line="240" w:lineRule="auto"/>
        <w:rPr>
          <w:rFonts w:ascii="Times New Roman" w:hAnsi="Times New Roman" w:cs="Times New Roman"/>
          <w:sz w:val="24"/>
          <w:szCs w:val="24"/>
        </w:rPr>
      </w:pPr>
    </w:p>
    <w:p w14:paraId="4163F2F7" w14:textId="752AC2AD"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 xml:space="preserve">Week </w:t>
      </w:r>
      <w:r w:rsidR="00BA4E49">
        <w:rPr>
          <w:rFonts w:ascii="Times New Roman" w:hAnsi="Times New Roman" w:cs="Times New Roman"/>
          <w:sz w:val="24"/>
          <w:szCs w:val="24"/>
        </w:rPr>
        <w:t>6</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r>
      <w:r w:rsidR="007913C3" w:rsidRPr="004D17EC">
        <w:rPr>
          <w:rFonts w:ascii="Times New Roman" w:hAnsi="Times New Roman" w:cs="Times New Roman"/>
          <w:sz w:val="24"/>
          <w:szCs w:val="24"/>
        </w:rPr>
        <w:t xml:space="preserve">Legislatures </w:t>
      </w:r>
    </w:p>
    <w:p w14:paraId="61DCC5ED" w14:textId="12614D11" w:rsidR="00261079" w:rsidRDefault="00261079" w:rsidP="002101EC">
      <w:pPr>
        <w:spacing w:after="0" w:line="240" w:lineRule="auto"/>
        <w:rPr>
          <w:rFonts w:ascii="Times New Roman" w:hAnsi="Times New Roman" w:cs="Times New Roman"/>
          <w:i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Case Study</w:t>
      </w:r>
      <w:r w:rsidR="00C550E3">
        <w:rPr>
          <w:rFonts w:ascii="Times New Roman" w:hAnsi="Times New Roman" w:cs="Times New Roman"/>
          <w:sz w:val="24"/>
          <w:szCs w:val="24"/>
        </w:rPr>
        <w:t>#4</w:t>
      </w:r>
      <w:r>
        <w:rPr>
          <w:rFonts w:ascii="Times New Roman" w:hAnsi="Times New Roman" w:cs="Times New Roman"/>
          <w:sz w:val="24"/>
          <w:szCs w:val="24"/>
        </w:rPr>
        <w:t>:</w:t>
      </w:r>
      <w:r w:rsidR="00805EE2">
        <w:rPr>
          <w:rFonts w:ascii="Times New Roman" w:hAnsi="Times New Roman" w:cs="Times New Roman"/>
          <w:sz w:val="24"/>
          <w:szCs w:val="24"/>
        </w:rPr>
        <w:t xml:space="preserve"> </w:t>
      </w:r>
      <w:r w:rsidR="007913C3">
        <w:rPr>
          <w:rFonts w:ascii="Times New Roman" w:hAnsi="Times New Roman" w:cs="Times New Roman"/>
          <w:sz w:val="24"/>
          <w:szCs w:val="24"/>
        </w:rPr>
        <w:t>“Rule of Law” in Authoritarian Regimes</w:t>
      </w:r>
    </w:p>
    <w:p w14:paraId="662D1E32" w14:textId="77777777" w:rsidR="007F6B14" w:rsidRPr="004D17EC" w:rsidRDefault="007F6B14" w:rsidP="002101EC">
      <w:pPr>
        <w:spacing w:after="0" w:line="240" w:lineRule="auto"/>
        <w:rPr>
          <w:rFonts w:ascii="Times New Roman" w:hAnsi="Times New Roman" w:cs="Times New Roman"/>
          <w:sz w:val="24"/>
          <w:szCs w:val="24"/>
        </w:rPr>
      </w:pPr>
    </w:p>
    <w:p w14:paraId="326CBDFB" w14:textId="047B6DF3"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 xml:space="preserve">Week </w:t>
      </w:r>
      <w:r w:rsidR="00BA4E49">
        <w:rPr>
          <w:rFonts w:ascii="Times New Roman" w:hAnsi="Times New Roman" w:cs="Times New Roman"/>
          <w:sz w:val="24"/>
          <w:szCs w:val="24"/>
        </w:rPr>
        <w:t>7</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r>
      <w:r w:rsidR="007913C3" w:rsidRPr="004D17EC">
        <w:rPr>
          <w:rFonts w:ascii="Times New Roman" w:hAnsi="Times New Roman" w:cs="Times New Roman"/>
          <w:sz w:val="24"/>
          <w:szCs w:val="24"/>
        </w:rPr>
        <w:t>Elections</w:t>
      </w:r>
      <w:r w:rsidRPr="004D17EC">
        <w:rPr>
          <w:rFonts w:ascii="Times New Roman" w:hAnsi="Times New Roman" w:cs="Times New Roman"/>
          <w:sz w:val="24"/>
          <w:szCs w:val="24"/>
        </w:rPr>
        <w:tab/>
      </w:r>
    </w:p>
    <w:p w14:paraId="6E0C6981" w14:textId="5F2BEC68" w:rsidR="00261079" w:rsidRDefault="00261079" w:rsidP="002101EC">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Case Study</w:t>
      </w:r>
      <w:r w:rsidR="00CF041D">
        <w:rPr>
          <w:rFonts w:ascii="Times New Roman" w:hAnsi="Times New Roman" w:cs="Times New Roman"/>
          <w:sz w:val="24"/>
          <w:szCs w:val="24"/>
        </w:rPr>
        <w:t>#5</w:t>
      </w:r>
      <w:r>
        <w:rPr>
          <w:rFonts w:ascii="Times New Roman" w:hAnsi="Times New Roman" w:cs="Times New Roman"/>
          <w:sz w:val="24"/>
          <w:szCs w:val="24"/>
        </w:rPr>
        <w:t xml:space="preserve">: </w:t>
      </w:r>
      <w:r w:rsidR="007913C3" w:rsidRPr="00805EE2">
        <w:rPr>
          <w:rFonts w:ascii="Times New Roman" w:hAnsi="Times New Roman" w:cs="Times New Roman"/>
          <w:iCs/>
          <w:sz w:val="24"/>
          <w:szCs w:val="24"/>
        </w:rPr>
        <w:t>Autocratic Elections</w:t>
      </w:r>
    </w:p>
    <w:p w14:paraId="6363A364" w14:textId="77777777" w:rsidR="007F6B14" w:rsidRPr="004D17EC" w:rsidRDefault="007F6B14" w:rsidP="002101EC">
      <w:pPr>
        <w:spacing w:after="0" w:line="240" w:lineRule="auto"/>
        <w:rPr>
          <w:rFonts w:ascii="Times New Roman" w:hAnsi="Times New Roman" w:cs="Times New Roman"/>
          <w:sz w:val="24"/>
          <w:szCs w:val="24"/>
        </w:rPr>
      </w:pPr>
    </w:p>
    <w:p w14:paraId="10C10E45" w14:textId="40E77D48"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 xml:space="preserve">Week </w:t>
      </w:r>
      <w:r w:rsidR="00BA4E49">
        <w:rPr>
          <w:rFonts w:ascii="Times New Roman" w:hAnsi="Times New Roman" w:cs="Times New Roman"/>
          <w:sz w:val="24"/>
          <w:szCs w:val="24"/>
        </w:rPr>
        <w:t>8</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r>
      <w:r w:rsidR="00F67284">
        <w:rPr>
          <w:rFonts w:ascii="Times New Roman" w:hAnsi="Times New Roman" w:cs="Times New Roman"/>
          <w:sz w:val="24"/>
          <w:szCs w:val="24"/>
        </w:rPr>
        <w:t xml:space="preserve">Use of Forces </w:t>
      </w:r>
      <w:r w:rsidRPr="004D17EC">
        <w:rPr>
          <w:rFonts w:ascii="Times New Roman" w:hAnsi="Times New Roman" w:cs="Times New Roman"/>
          <w:sz w:val="24"/>
          <w:szCs w:val="24"/>
        </w:rPr>
        <w:t xml:space="preserve"> </w:t>
      </w:r>
    </w:p>
    <w:p w14:paraId="71BAA68C" w14:textId="6AD5DFF6" w:rsidR="00261079" w:rsidRDefault="00261079" w:rsidP="002101EC">
      <w:pPr>
        <w:spacing w:after="0" w:line="240" w:lineRule="auto"/>
        <w:rPr>
          <w:rFonts w:ascii="Times New Roman" w:hAnsi="Times New Roman" w:cs="Times New Roman"/>
          <w:i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Case Study</w:t>
      </w:r>
      <w:r w:rsidR="00CF041D">
        <w:rPr>
          <w:rFonts w:ascii="Times New Roman" w:hAnsi="Times New Roman" w:cs="Times New Roman"/>
          <w:sz w:val="24"/>
          <w:szCs w:val="24"/>
        </w:rPr>
        <w:t>#6</w:t>
      </w:r>
      <w:r>
        <w:rPr>
          <w:rFonts w:ascii="Times New Roman" w:hAnsi="Times New Roman" w:cs="Times New Roman"/>
          <w:sz w:val="24"/>
          <w:szCs w:val="24"/>
        </w:rPr>
        <w:t>:</w:t>
      </w:r>
      <w:r w:rsidR="004E3259">
        <w:rPr>
          <w:rFonts w:ascii="Times New Roman" w:hAnsi="Times New Roman" w:cs="Times New Roman"/>
          <w:sz w:val="24"/>
          <w:szCs w:val="24"/>
        </w:rPr>
        <w:t xml:space="preserve"> </w:t>
      </w:r>
      <w:r w:rsidR="004E3259" w:rsidRPr="00912EA8">
        <w:rPr>
          <w:rFonts w:ascii="Times New Roman" w:hAnsi="Times New Roman" w:cs="Times New Roman"/>
          <w:iCs/>
          <w:sz w:val="24"/>
          <w:szCs w:val="24"/>
        </w:rPr>
        <w:t>Military Rule in Latin America</w:t>
      </w:r>
    </w:p>
    <w:p w14:paraId="5076C364" w14:textId="77777777" w:rsidR="007F6B14" w:rsidRPr="004D17EC" w:rsidRDefault="007F6B14" w:rsidP="002101EC">
      <w:pPr>
        <w:spacing w:after="0" w:line="240" w:lineRule="auto"/>
        <w:rPr>
          <w:rFonts w:ascii="Times New Roman" w:hAnsi="Times New Roman" w:cs="Times New Roman"/>
          <w:sz w:val="24"/>
          <w:szCs w:val="24"/>
        </w:rPr>
      </w:pPr>
    </w:p>
    <w:p w14:paraId="594D1680" w14:textId="3A1FE003"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 xml:space="preserve">Week </w:t>
      </w:r>
      <w:r w:rsidR="00BA4E49">
        <w:rPr>
          <w:rFonts w:ascii="Times New Roman" w:hAnsi="Times New Roman" w:cs="Times New Roman"/>
          <w:sz w:val="24"/>
          <w:szCs w:val="24"/>
        </w:rPr>
        <w:t>9</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t>Distributive Politics</w:t>
      </w:r>
      <w:r w:rsidRPr="004D17EC">
        <w:rPr>
          <w:rFonts w:ascii="Times New Roman" w:hAnsi="Times New Roman" w:cs="Times New Roman"/>
          <w:sz w:val="24"/>
          <w:szCs w:val="24"/>
        </w:rPr>
        <w:tab/>
      </w:r>
      <w:r w:rsidRPr="004D17EC">
        <w:rPr>
          <w:rFonts w:ascii="Times New Roman" w:hAnsi="Times New Roman" w:cs="Times New Roman"/>
          <w:sz w:val="24"/>
          <w:szCs w:val="24"/>
        </w:rPr>
        <w:tab/>
      </w:r>
    </w:p>
    <w:p w14:paraId="626AD99A" w14:textId="09DCA6F7" w:rsidR="00261079" w:rsidRDefault="00261079" w:rsidP="002101EC">
      <w:pPr>
        <w:spacing w:after="0" w:line="240" w:lineRule="auto"/>
        <w:rPr>
          <w:rFonts w:ascii="Times New Roman" w:hAnsi="Times New Roman" w:cs="Times New Roman"/>
          <w:i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Case Study</w:t>
      </w:r>
      <w:r w:rsidR="00CF041D">
        <w:rPr>
          <w:rFonts w:ascii="Times New Roman" w:hAnsi="Times New Roman" w:cs="Times New Roman"/>
          <w:sz w:val="24"/>
          <w:szCs w:val="24"/>
        </w:rPr>
        <w:t>#7</w:t>
      </w:r>
      <w:r>
        <w:rPr>
          <w:rFonts w:ascii="Times New Roman" w:hAnsi="Times New Roman" w:cs="Times New Roman"/>
          <w:sz w:val="24"/>
          <w:szCs w:val="24"/>
        </w:rPr>
        <w:t>:</w:t>
      </w:r>
      <w:r w:rsidR="00036B9B">
        <w:rPr>
          <w:rFonts w:ascii="Times New Roman" w:hAnsi="Times New Roman" w:cs="Times New Roman"/>
          <w:sz w:val="24"/>
          <w:szCs w:val="24"/>
        </w:rPr>
        <w:t xml:space="preserve"> </w:t>
      </w:r>
      <w:r w:rsidR="00036B9B" w:rsidRPr="00036B9B">
        <w:rPr>
          <w:rFonts w:ascii="Times New Roman" w:hAnsi="Times New Roman" w:cs="Times New Roman"/>
          <w:iCs/>
          <w:sz w:val="24"/>
          <w:szCs w:val="24"/>
        </w:rPr>
        <w:t>The Resource Curse</w:t>
      </w:r>
      <w:r w:rsidR="00933188">
        <w:rPr>
          <w:rFonts w:ascii="Times New Roman" w:hAnsi="Times New Roman" w:cs="Times New Roman"/>
          <w:iCs/>
          <w:sz w:val="24"/>
          <w:szCs w:val="24"/>
        </w:rPr>
        <w:t xml:space="preserve"> in </w:t>
      </w:r>
      <w:r w:rsidR="009D503C">
        <w:rPr>
          <w:rFonts w:ascii="Times New Roman" w:hAnsi="Times New Roman" w:cs="Times New Roman"/>
          <w:iCs/>
          <w:sz w:val="24"/>
          <w:szCs w:val="24"/>
        </w:rPr>
        <w:t xml:space="preserve">Middle East </w:t>
      </w:r>
    </w:p>
    <w:p w14:paraId="6C91FA1E" w14:textId="77777777" w:rsidR="007F6B14" w:rsidRPr="004D17EC" w:rsidRDefault="007F6B14" w:rsidP="002101EC">
      <w:pPr>
        <w:spacing w:after="0" w:line="240" w:lineRule="auto"/>
        <w:rPr>
          <w:rFonts w:ascii="Times New Roman" w:hAnsi="Times New Roman" w:cs="Times New Roman"/>
          <w:sz w:val="24"/>
          <w:szCs w:val="24"/>
        </w:rPr>
      </w:pPr>
    </w:p>
    <w:p w14:paraId="7D65177F" w14:textId="33077FE5"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Week 1</w:t>
      </w:r>
      <w:r w:rsidR="00BA4E49">
        <w:rPr>
          <w:rFonts w:ascii="Times New Roman" w:hAnsi="Times New Roman" w:cs="Times New Roman"/>
          <w:sz w:val="24"/>
          <w:szCs w:val="24"/>
        </w:rPr>
        <w:t>0</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002101EC">
        <w:rPr>
          <w:rFonts w:ascii="Times New Roman" w:hAnsi="Times New Roman" w:cs="Times New Roman"/>
          <w:sz w:val="24"/>
          <w:szCs w:val="24"/>
        </w:rPr>
        <w:tab/>
      </w:r>
      <w:r w:rsidR="00024EB0">
        <w:rPr>
          <w:rFonts w:ascii="Times New Roman" w:hAnsi="Times New Roman" w:cs="Times New Roman"/>
          <w:sz w:val="24"/>
          <w:szCs w:val="24"/>
        </w:rPr>
        <w:t xml:space="preserve">Media </w:t>
      </w:r>
    </w:p>
    <w:p w14:paraId="789D3C2A" w14:textId="5BB038B6" w:rsidR="00261079" w:rsidRDefault="00261079" w:rsidP="00B200B7">
      <w:pPr>
        <w:spacing w:after="0" w:line="240" w:lineRule="auto"/>
        <w:ind w:left="2880"/>
        <w:rPr>
          <w:rFonts w:ascii="Times New Roman" w:hAnsi="Times New Roman" w:cs="Times New Roman"/>
          <w:sz w:val="24"/>
          <w:szCs w:val="24"/>
        </w:rPr>
      </w:pPr>
      <w:r>
        <w:rPr>
          <w:rFonts w:ascii="Times New Roman" w:hAnsi="Times New Roman" w:cs="Times New Roman"/>
          <w:sz w:val="24"/>
          <w:szCs w:val="24"/>
        </w:rPr>
        <w:t>Case Study</w:t>
      </w:r>
      <w:r w:rsidR="00CF041D">
        <w:rPr>
          <w:rFonts w:ascii="Times New Roman" w:hAnsi="Times New Roman" w:cs="Times New Roman"/>
          <w:sz w:val="24"/>
          <w:szCs w:val="24"/>
        </w:rPr>
        <w:t>#8</w:t>
      </w:r>
      <w:r>
        <w:rPr>
          <w:rFonts w:ascii="Times New Roman" w:hAnsi="Times New Roman" w:cs="Times New Roman"/>
          <w:sz w:val="24"/>
          <w:szCs w:val="24"/>
        </w:rPr>
        <w:t xml:space="preserve">: </w:t>
      </w:r>
      <w:r w:rsidR="00B200B7">
        <w:rPr>
          <w:rFonts w:ascii="Times New Roman" w:hAnsi="Times New Roman" w:cs="Times New Roman"/>
          <w:sz w:val="24"/>
          <w:szCs w:val="24"/>
        </w:rPr>
        <w:t xml:space="preserve">Is Technology </w:t>
      </w:r>
      <w:r w:rsidR="00686EA6">
        <w:rPr>
          <w:rFonts w:ascii="Times New Roman" w:hAnsi="Times New Roman" w:cs="Times New Roman"/>
          <w:sz w:val="24"/>
          <w:szCs w:val="24"/>
        </w:rPr>
        <w:t xml:space="preserve">a </w:t>
      </w:r>
      <w:r w:rsidR="00B200B7">
        <w:rPr>
          <w:rFonts w:ascii="Times New Roman" w:hAnsi="Times New Roman" w:cs="Times New Roman"/>
          <w:sz w:val="24"/>
          <w:szCs w:val="24"/>
        </w:rPr>
        <w:t xml:space="preserve">Challenge or Weapon </w:t>
      </w:r>
      <w:r w:rsidR="007E308F">
        <w:rPr>
          <w:rFonts w:ascii="Times New Roman" w:hAnsi="Times New Roman" w:cs="Times New Roman"/>
          <w:sz w:val="24"/>
          <w:szCs w:val="24"/>
        </w:rPr>
        <w:t>for</w:t>
      </w:r>
      <w:r w:rsidR="00B200B7">
        <w:rPr>
          <w:rFonts w:ascii="Times New Roman" w:hAnsi="Times New Roman" w:cs="Times New Roman"/>
          <w:sz w:val="24"/>
          <w:szCs w:val="24"/>
        </w:rPr>
        <w:t xml:space="preserve"> Authoritarian Regimes?</w:t>
      </w:r>
    </w:p>
    <w:p w14:paraId="13A8E1DE" w14:textId="77777777" w:rsidR="007F6B14" w:rsidRPr="004D17EC" w:rsidRDefault="007F6B14" w:rsidP="002101EC">
      <w:pPr>
        <w:spacing w:after="0" w:line="240" w:lineRule="auto"/>
        <w:rPr>
          <w:rFonts w:ascii="Times New Roman" w:hAnsi="Times New Roman" w:cs="Times New Roman"/>
          <w:sz w:val="24"/>
          <w:szCs w:val="24"/>
        </w:rPr>
      </w:pPr>
    </w:p>
    <w:p w14:paraId="7715F19A" w14:textId="114577A3" w:rsidR="004D17EC" w:rsidRDefault="004D17EC" w:rsidP="002101EC">
      <w:pPr>
        <w:spacing w:after="0" w:line="240" w:lineRule="auto"/>
        <w:rPr>
          <w:rFonts w:ascii="Times New Roman" w:hAnsi="Times New Roman" w:cs="Times New Roman"/>
          <w:b/>
          <w:bCs/>
          <w:sz w:val="24"/>
          <w:szCs w:val="24"/>
        </w:rPr>
      </w:pPr>
      <w:r w:rsidRPr="004D17EC">
        <w:rPr>
          <w:rFonts w:ascii="Times New Roman" w:hAnsi="Times New Roman" w:cs="Times New Roman"/>
          <w:b/>
          <w:bCs/>
          <w:sz w:val="24"/>
          <w:szCs w:val="24"/>
        </w:rPr>
        <w:t xml:space="preserve">PART III                               Issues under Authoritarian Rule  </w:t>
      </w:r>
    </w:p>
    <w:p w14:paraId="310B55D9" w14:textId="77777777" w:rsidR="001B0F57" w:rsidRPr="004D17EC" w:rsidRDefault="001B0F57" w:rsidP="002101EC">
      <w:pPr>
        <w:spacing w:after="0" w:line="240" w:lineRule="auto"/>
        <w:rPr>
          <w:rFonts w:ascii="Times New Roman" w:hAnsi="Times New Roman" w:cs="Times New Roman"/>
          <w:b/>
          <w:bCs/>
          <w:sz w:val="24"/>
          <w:szCs w:val="24"/>
        </w:rPr>
      </w:pPr>
    </w:p>
    <w:p w14:paraId="5178A124" w14:textId="52FC7FD3"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Week 1</w:t>
      </w:r>
      <w:r w:rsidR="00BA4E49">
        <w:rPr>
          <w:rFonts w:ascii="Times New Roman" w:hAnsi="Times New Roman" w:cs="Times New Roman"/>
          <w:sz w:val="24"/>
          <w:szCs w:val="24"/>
        </w:rPr>
        <w:t>1</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t>Econom</w:t>
      </w:r>
      <w:r w:rsidR="00902949">
        <w:rPr>
          <w:rFonts w:ascii="Times New Roman" w:hAnsi="Times New Roman" w:cs="Times New Roman"/>
          <w:sz w:val="24"/>
          <w:szCs w:val="24"/>
        </w:rPr>
        <w:t>y</w:t>
      </w:r>
      <w:r w:rsidRPr="004D17EC">
        <w:rPr>
          <w:rFonts w:ascii="Times New Roman" w:hAnsi="Times New Roman" w:cs="Times New Roman"/>
          <w:sz w:val="24"/>
          <w:szCs w:val="24"/>
        </w:rPr>
        <w:t xml:space="preserve"> </w:t>
      </w:r>
    </w:p>
    <w:p w14:paraId="6B547F5A" w14:textId="4BDF0601" w:rsidR="00072D73" w:rsidRDefault="00072D73" w:rsidP="00072D73">
      <w:pPr>
        <w:spacing w:after="0" w:line="240" w:lineRule="auto"/>
        <w:ind w:left="2880"/>
        <w:rPr>
          <w:rFonts w:ascii="Times New Roman" w:hAnsi="Times New Roman" w:cs="Times New Roman"/>
          <w:iCs/>
          <w:sz w:val="24"/>
          <w:szCs w:val="24"/>
        </w:rPr>
      </w:pPr>
      <w:r w:rsidRPr="00072D73">
        <w:rPr>
          <w:rFonts w:ascii="Times New Roman" w:hAnsi="Times New Roman" w:cs="Times New Roman"/>
          <w:sz w:val="24"/>
          <w:szCs w:val="24"/>
        </w:rPr>
        <w:t>Case Study</w:t>
      </w:r>
      <w:r w:rsidR="00CF041D">
        <w:rPr>
          <w:rFonts w:ascii="Times New Roman" w:hAnsi="Times New Roman" w:cs="Times New Roman"/>
          <w:sz w:val="24"/>
          <w:szCs w:val="24"/>
        </w:rPr>
        <w:t>#9</w:t>
      </w:r>
      <w:r w:rsidRPr="00072D73">
        <w:rPr>
          <w:rFonts w:ascii="Times New Roman" w:hAnsi="Times New Roman" w:cs="Times New Roman"/>
          <w:sz w:val="24"/>
          <w:szCs w:val="24"/>
        </w:rPr>
        <w:t xml:space="preserve">: </w:t>
      </w:r>
      <w:r w:rsidR="00AE0951" w:rsidRPr="00AE0951">
        <w:rPr>
          <w:rFonts w:ascii="Times New Roman" w:hAnsi="Times New Roman" w:cs="Times New Roman"/>
          <w:iCs/>
          <w:sz w:val="24"/>
          <w:szCs w:val="24"/>
        </w:rPr>
        <w:t>China’s Economic Development under Authoritarianism</w:t>
      </w:r>
    </w:p>
    <w:p w14:paraId="7A3B24D2" w14:textId="77777777" w:rsidR="00072D73" w:rsidRPr="00072D73" w:rsidRDefault="00072D73" w:rsidP="00072D73">
      <w:pPr>
        <w:spacing w:after="0" w:line="240" w:lineRule="auto"/>
        <w:ind w:left="2880"/>
        <w:rPr>
          <w:rFonts w:ascii="Times New Roman" w:hAnsi="Times New Roman" w:cs="Times New Roman"/>
          <w:sz w:val="24"/>
          <w:szCs w:val="24"/>
        </w:rPr>
      </w:pPr>
    </w:p>
    <w:p w14:paraId="1BCAC523" w14:textId="66ACC75C"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Week 1</w:t>
      </w:r>
      <w:r w:rsidR="00BA4E49">
        <w:rPr>
          <w:rFonts w:ascii="Times New Roman" w:hAnsi="Times New Roman" w:cs="Times New Roman"/>
          <w:sz w:val="24"/>
          <w:szCs w:val="24"/>
        </w:rPr>
        <w:t>2</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t>Protests</w:t>
      </w:r>
      <w:r w:rsidRPr="004D17EC">
        <w:rPr>
          <w:rFonts w:ascii="Times New Roman" w:hAnsi="Times New Roman" w:cs="Times New Roman"/>
          <w:sz w:val="24"/>
          <w:szCs w:val="24"/>
        </w:rPr>
        <w:tab/>
      </w:r>
    </w:p>
    <w:p w14:paraId="08B26695" w14:textId="0E3CACF3" w:rsidR="00EA18D5" w:rsidRDefault="00EA18D5" w:rsidP="002101EC">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Case </w:t>
      </w:r>
      <w:r w:rsidR="003F3EBA">
        <w:rPr>
          <w:rFonts w:ascii="Times New Roman" w:hAnsi="Times New Roman" w:cs="Times New Roman"/>
          <w:sz w:val="24"/>
          <w:szCs w:val="24"/>
        </w:rPr>
        <w:t>Study</w:t>
      </w:r>
      <w:r w:rsidR="00E8056C">
        <w:rPr>
          <w:rFonts w:ascii="Times New Roman" w:hAnsi="Times New Roman" w:cs="Times New Roman"/>
          <w:sz w:val="24"/>
          <w:szCs w:val="24"/>
        </w:rPr>
        <w:t>#10</w:t>
      </w:r>
      <w:r w:rsidR="003F3EBA">
        <w:rPr>
          <w:rFonts w:ascii="Times New Roman" w:hAnsi="Times New Roman" w:cs="Times New Roman"/>
          <w:sz w:val="24"/>
          <w:szCs w:val="24"/>
        </w:rPr>
        <w:t xml:space="preserve">: </w:t>
      </w:r>
      <w:r w:rsidR="00B3635F" w:rsidRPr="00B3635F">
        <w:rPr>
          <w:rFonts w:ascii="Times New Roman" w:hAnsi="Times New Roman" w:cs="Times New Roman"/>
          <w:iCs/>
          <w:sz w:val="24"/>
          <w:szCs w:val="24"/>
        </w:rPr>
        <w:t>The Arab Spring</w:t>
      </w:r>
    </w:p>
    <w:p w14:paraId="135C810A" w14:textId="77777777" w:rsidR="00072D73" w:rsidRPr="004D17EC" w:rsidRDefault="00072D73" w:rsidP="002101EC">
      <w:pPr>
        <w:spacing w:after="0" w:line="240" w:lineRule="auto"/>
        <w:rPr>
          <w:rFonts w:ascii="Times New Roman" w:hAnsi="Times New Roman" w:cs="Times New Roman"/>
          <w:sz w:val="24"/>
          <w:szCs w:val="24"/>
        </w:rPr>
      </w:pPr>
    </w:p>
    <w:p w14:paraId="4CF98823" w14:textId="7A8EC4BB" w:rsidR="004D17EC" w:rsidRDefault="004D17EC" w:rsidP="002101EC">
      <w:pPr>
        <w:spacing w:after="0" w:line="240" w:lineRule="auto"/>
        <w:rPr>
          <w:rFonts w:ascii="Times New Roman" w:hAnsi="Times New Roman" w:cs="Times New Roman"/>
          <w:sz w:val="24"/>
          <w:szCs w:val="24"/>
        </w:rPr>
      </w:pPr>
      <w:r w:rsidRPr="004D17EC">
        <w:rPr>
          <w:rFonts w:ascii="Times New Roman" w:hAnsi="Times New Roman" w:cs="Times New Roman"/>
          <w:sz w:val="24"/>
          <w:szCs w:val="24"/>
        </w:rPr>
        <w:t>Week 1</w:t>
      </w:r>
      <w:r w:rsidR="00BA4E49">
        <w:rPr>
          <w:rFonts w:ascii="Times New Roman" w:hAnsi="Times New Roman" w:cs="Times New Roman"/>
          <w:sz w:val="24"/>
          <w:szCs w:val="24"/>
        </w:rPr>
        <w:t>3</w:t>
      </w:r>
      <w:r w:rsidRPr="004D17EC">
        <w:rPr>
          <w:rFonts w:ascii="Times New Roman" w:hAnsi="Times New Roman" w:cs="Times New Roman"/>
          <w:sz w:val="24"/>
          <w:szCs w:val="24"/>
        </w:rPr>
        <w:tab/>
      </w:r>
      <w:r w:rsidRPr="004D17EC">
        <w:rPr>
          <w:rFonts w:ascii="Times New Roman" w:hAnsi="Times New Roman" w:cs="Times New Roman"/>
          <w:sz w:val="24"/>
          <w:szCs w:val="24"/>
        </w:rPr>
        <w:tab/>
      </w:r>
      <w:r w:rsidRPr="004D17EC">
        <w:rPr>
          <w:rFonts w:ascii="Times New Roman" w:hAnsi="Times New Roman" w:cs="Times New Roman"/>
          <w:sz w:val="24"/>
          <w:szCs w:val="24"/>
        </w:rPr>
        <w:tab/>
      </w:r>
      <w:r w:rsidR="00440B5D">
        <w:rPr>
          <w:rFonts w:ascii="Times New Roman" w:hAnsi="Times New Roman" w:cs="Times New Roman"/>
          <w:sz w:val="24"/>
          <w:szCs w:val="24"/>
        </w:rPr>
        <w:t>Policy</w:t>
      </w:r>
      <w:r w:rsidR="00C518CC">
        <w:rPr>
          <w:rFonts w:ascii="Times New Roman" w:hAnsi="Times New Roman" w:cs="Times New Roman"/>
          <w:sz w:val="24"/>
          <w:szCs w:val="24"/>
        </w:rPr>
        <w:t xml:space="preserve">making </w:t>
      </w:r>
    </w:p>
    <w:p w14:paraId="67D4A1B8" w14:textId="48C3AD02" w:rsidR="00203E5D" w:rsidRPr="004D17EC" w:rsidRDefault="005C4204" w:rsidP="002101EC">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03E5D" w:rsidRPr="006F3DB4">
        <w:rPr>
          <w:rFonts w:ascii="Times New Roman" w:hAnsi="Times New Roman" w:cs="Times New Roman"/>
          <w:color w:val="808080" w:themeColor="background1" w:themeShade="80"/>
          <w:sz w:val="24"/>
          <w:szCs w:val="24"/>
        </w:rPr>
        <w:tab/>
      </w:r>
      <w:r w:rsidR="00203E5D">
        <w:rPr>
          <w:rFonts w:ascii="Times New Roman" w:hAnsi="Times New Roman" w:cs="Times New Roman"/>
          <w:sz w:val="24"/>
          <w:szCs w:val="24"/>
        </w:rPr>
        <w:tab/>
      </w:r>
    </w:p>
    <w:p w14:paraId="45FF051F" w14:textId="77777777" w:rsidR="00573130" w:rsidRPr="005F75D8" w:rsidRDefault="00573130" w:rsidP="004D17EC">
      <w:pPr>
        <w:spacing w:line="240" w:lineRule="auto"/>
        <w:rPr>
          <w:rFonts w:ascii="Times New Roman" w:hAnsi="Times New Roman" w:cs="Times New Roman"/>
          <w:b/>
          <w:sz w:val="24"/>
          <w:szCs w:val="24"/>
          <w:u w:val="single"/>
        </w:rPr>
      </w:pPr>
    </w:p>
    <w:p w14:paraId="45FF0520" w14:textId="77777777" w:rsidR="004A249E" w:rsidRPr="005F75D8" w:rsidRDefault="004A249E" w:rsidP="004D17EC">
      <w:pPr>
        <w:spacing w:line="240" w:lineRule="auto"/>
        <w:rPr>
          <w:rFonts w:ascii="Times New Roman" w:hAnsi="Times New Roman" w:cs="Times New Roman"/>
          <w:b/>
          <w:sz w:val="24"/>
          <w:szCs w:val="24"/>
          <w:u w:val="single"/>
        </w:rPr>
      </w:pPr>
      <w:r w:rsidRPr="005F75D8">
        <w:rPr>
          <w:rFonts w:ascii="Times New Roman" w:hAnsi="Times New Roman" w:cs="Times New Roman"/>
          <w:b/>
          <w:sz w:val="24"/>
          <w:szCs w:val="24"/>
          <w:u w:val="single"/>
        </w:rPr>
        <w:br w:type="page"/>
      </w:r>
    </w:p>
    <w:p w14:paraId="45FF0521" w14:textId="77777777" w:rsidR="00D8785C" w:rsidRPr="005F75D8" w:rsidRDefault="00D8785C" w:rsidP="004D17EC">
      <w:pPr>
        <w:spacing w:before="200" w:line="240" w:lineRule="auto"/>
        <w:jc w:val="center"/>
        <w:rPr>
          <w:rFonts w:ascii="Times New Roman" w:hAnsi="Times New Roman" w:cs="Times New Roman"/>
          <w:b/>
          <w:sz w:val="24"/>
          <w:szCs w:val="24"/>
          <w:u w:val="single"/>
        </w:rPr>
      </w:pPr>
      <w:bookmarkStart w:id="3" w:name="OLE_LINK4"/>
      <w:r w:rsidRPr="005F75D8">
        <w:rPr>
          <w:rFonts w:ascii="Times New Roman" w:hAnsi="Times New Roman" w:cs="Times New Roman"/>
          <w:b/>
          <w:sz w:val="24"/>
          <w:szCs w:val="24"/>
          <w:u w:val="single"/>
        </w:rPr>
        <w:lastRenderedPageBreak/>
        <w:t xml:space="preserve">Topics and Readings </w:t>
      </w:r>
    </w:p>
    <w:p w14:paraId="45FF0522" w14:textId="3B074CD4" w:rsidR="00D8785C" w:rsidRPr="005F75D8" w:rsidRDefault="00D8785C" w:rsidP="006537ED">
      <w:pPr>
        <w:spacing w:line="240" w:lineRule="auto"/>
        <w:rPr>
          <w:rFonts w:ascii="Times New Roman" w:hAnsi="Times New Roman" w:cs="Times New Roman"/>
          <w:sz w:val="24"/>
          <w:szCs w:val="24"/>
        </w:rPr>
      </w:pPr>
      <w:r w:rsidRPr="005F75D8">
        <w:rPr>
          <w:rFonts w:ascii="Times New Roman" w:hAnsi="Times New Roman" w:cs="Times New Roman"/>
          <w:sz w:val="24"/>
          <w:szCs w:val="24"/>
        </w:rPr>
        <w:t>(Readings marked with an asterisk are required. Other readings are recommended</w:t>
      </w:r>
      <w:r w:rsidR="006537ED">
        <w:rPr>
          <w:rFonts w:ascii="Times New Roman" w:hAnsi="Times New Roman" w:cs="Times New Roman"/>
          <w:sz w:val="24"/>
          <w:szCs w:val="24"/>
        </w:rPr>
        <w:t xml:space="preserve"> for case study</w:t>
      </w:r>
      <w:r w:rsidRPr="005F75D8">
        <w:rPr>
          <w:rFonts w:ascii="Times New Roman" w:hAnsi="Times New Roman" w:cs="Times New Roman"/>
          <w:sz w:val="24"/>
          <w:szCs w:val="24"/>
        </w:rPr>
        <w:t>.)</w:t>
      </w:r>
    </w:p>
    <w:p w14:paraId="294BE87F" w14:textId="02B3D175" w:rsidR="00D914D6" w:rsidRDefault="00D914D6" w:rsidP="00D914D6">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Week 1 (</w:t>
      </w:r>
      <w:r w:rsidR="00CD12F9">
        <w:rPr>
          <w:rFonts w:ascii="Times New Roman" w:hAnsi="Times New Roman" w:cs="Times New Roman"/>
          <w:b/>
          <w:sz w:val="24"/>
          <w:szCs w:val="24"/>
        </w:rPr>
        <w:t>1/20</w:t>
      </w:r>
      <w:r w:rsidRPr="005F75D8">
        <w:rPr>
          <w:rFonts w:ascii="Times New Roman" w:hAnsi="Times New Roman" w:cs="Times New Roman"/>
          <w:b/>
          <w:sz w:val="24"/>
          <w:szCs w:val="24"/>
        </w:rPr>
        <w:t>)</w:t>
      </w:r>
      <w:r w:rsidR="00566DFA">
        <w:rPr>
          <w:rFonts w:ascii="Times New Roman" w:hAnsi="Times New Roman" w:cs="Times New Roman"/>
          <w:b/>
          <w:sz w:val="24"/>
          <w:szCs w:val="24"/>
        </w:rPr>
        <w:t>:</w:t>
      </w:r>
      <w:r w:rsidRPr="005F75D8">
        <w:rPr>
          <w:rFonts w:ascii="Times New Roman" w:hAnsi="Times New Roman" w:cs="Times New Roman"/>
          <w:b/>
          <w:sz w:val="24"/>
          <w:szCs w:val="24"/>
        </w:rPr>
        <w:t xml:space="preserve"> Introduction </w:t>
      </w:r>
    </w:p>
    <w:p w14:paraId="5BE7C059" w14:textId="27E1DA81" w:rsidR="008A2171" w:rsidRDefault="00317DFD" w:rsidP="00A3491B">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sz w:val="24"/>
          <w:szCs w:val="24"/>
        </w:rPr>
        <w:tab/>
      </w:r>
      <w:r w:rsidR="003A0532" w:rsidRPr="00C50309">
        <w:rPr>
          <w:rFonts w:ascii="Times New Roman" w:hAnsi="Times New Roman" w:cs="Times New Roman"/>
          <w:sz w:val="24"/>
          <w:szCs w:val="24"/>
        </w:rPr>
        <w:t xml:space="preserve">* </w:t>
      </w:r>
      <w:proofErr w:type="spellStart"/>
      <w:r w:rsidR="00A3491B" w:rsidRPr="00C50309">
        <w:rPr>
          <w:rFonts w:ascii="Times New Roman" w:hAnsi="Times New Roman" w:cs="Times New Roman"/>
          <w:sz w:val="24"/>
          <w:szCs w:val="24"/>
        </w:rPr>
        <w:t>Svolik</w:t>
      </w:r>
      <w:proofErr w:type="spellEnd"/>
      <w:r w:rsidR="00A3491B" w:rsidRPr="00C50309">
        <w:rPr>
          <w:rFonts w:ascii="Times New Roman" w:hAnsi="Times New Roman" w:cs="Times New Roman"/>
          <w:sz w:val="24"/>
          <w:szCs w:val="24"/>
        </w:rPr>
        <w:t>, Milan W.</w:t>
      </w:r>
      <w:r w:rsidR="00A3491B">
        <w:rPr>
          <w:rFonts w:ascii="Times New Roman" w:hAnsi="Times New Roman" w:cs="Times New Roman"/>
          <w:sz w:val="24"/>
          <w:szCs w:val="24"/>
        </w:rPr>
        <w:t>, C</w:t>
      </w:r>
      <w:r w:rsidR="00A3491B" w:rsidRPr="00C50309">
        <w:rPr>
          <w:rFonts w:ascii="Times New Roman" w:hAnsi="Times New Roman" w:cs="Times New Roman"/>
          <w:sz w:val="24"/>
          <w:szCs w:val="24"/>
        </w:rPr>
        <w:t xml:space="preserve">hapter </w:t>
      </w:r>
      <w:r w:rsidR="00A3491B">
        <w:rPr>
          <w:rFonts w:ascii="Times New Roman" w:hAnsi="Times New Roman" w:cs="Times New Roman"/>
          <w:sz w:val="24"/>
          <w:szCs w:val="24"/>
        </w:rPr>
        <w:t>1.</w:t>
      </w:r>
    </w:p>
    <w:p w14:paraId="1E88401C" w14:textId="77777777" w:rsidR="00A3491B" w:rsidRDefault="00A3491B" w:rsidP="00A3491B">
      <w:pPr>
        <w:autoSpaceDE w:val="0"/>
        <w:autoSpaceDN w:val="0"/>
        <w:adjustRightInd w:val="0"/>
        <w:spacing w:after="0" w:line="240" w:lineRule="auto"/>
        <w:rPr>
          <w:rFonts w:ascii="Times New Roman" w:hAnsi="Times New Roman" w:cs="Times New Roman"/>
          <w:b/>
          <w:sz w:val="24"/>
          <w:szCs w:val="24"/>
        </w:rPr>
      </w:pPr>
    </w:p>
    <w:p w14:paraId="45FF0523" w14:textId="2A1BE3E0" w:rsidR="0000462E" w:rsidRPr="005F75D8" w:rsidRDefault="0000462E" w:rsidP="004D17EC">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Part I:</w:t>
      </w:r>
      <w:r w:rsidR="008477A1" w:rsidRPr="005F75D8">
        <w:rPr>
          <w:rFonts w:ascii="Times New Roman" w:hAnsi="Times New Roman" w:cs="Times New Roman"/>
          <w:b/>
          <w:sz w:val="24"/>
          <w:szCs w:val="24"/>
        </w:rPr>
        <w:t xml:space="preserve"> </w:t>
      </w:r>
      <w:r w:rsidR="00586012" w:rsidRPr="004D17EC">
        <w:rPr>
          <w:rFonts w:ascii="Times New Roman" w:hAnsi="Times New Roman" w:cs="Times New Roman"/>
          <w:b/>
          <w:bCs/>
          <w:sz w:val="24"/>
          <w:szCs w:val="24"/>
        </w:rPr>
        <w:t>Concepts, Measure</w:t>
      </w:r>
      <w:r w:rsidR="003918BC">
        <w:rPr>
          <w:rFonts w:ascii="Times New Roman" w:hAnsi="Times New Roman" w:cs="Times New Roman"/>
          <w:b/>
          <w:bCs/>
          <w:sz w:val="24"/>
          <w:szCs w:val="24"/>
        </w:rPr>
        <w:t>ment</w:t>
      </w:r>
      <w:r w:rsidR="00586012" w:rsidRPr="004D17EC">
        <w:rPr>
          <w:rFonts w:ascii="Times New Roman" w:hAnsi="Times New Roman" w:cs="Times New Roman"/>
          <w:b/>
          <w:bCs/>
          <w:sz w:val="24"/>
          <w:szCs w:val="24"/>
        </w:rPr>
        <w:t xml:space="preserve">, and </w:t>
      </w:r>
      <w:r w:rsidR="003918BC">
        <w:rPr>
          <w:rFonts w:ascii="Times New Roman" w:hAnsi="Times New Roman" w:cs="Times New Roman"/>
          <w:b/>
          <w:bCs/>
          <w:sz w:val="24"/>
          <w:szCs w:val="24"/>
        </w:rPr>
        <w:t xml:space="preserve">Theoretical </w:t>
      </w:r>
      <w:r w:rsidR="00586012" w:rsidRPr="004D17EC">
        <w:rPr>
          <w:rFonts w:ascii="Times New Roman" w:hAnsi="Times New Roman" w:cs="Times New Roman"/>
          <w:b/>
          <w:bCs/>
          <w:sz w:val="24"/>
          <w:szCs w:val="24"/>
        </w:rPr>
        <w:t>Foundations</w:t>
      </w:r>
    </w:p>
    <w:p w14:paraId="45FF0528" w14:textId="3B493645" w:rsidR="00C611E9" w:rsidRDefault="00C611E9" w:rsidP="003A779B">
      <w:pPr>
        <w:autoSpaceDE w:val="0"/>
        <w:autoSpaceDN w:val="0"/>
        <w:adjustRightInd w:val="0"/>
        <w:spacing w:after="0" w:line="240" w:lineRule="auto"/>
        <w:rPr>
          <w:rFonts w:ascii="Times New Roman" w:hAnsi="Times New Roman" w:cs="Times New Roman"/>
          <w:b/>
          <w:bCs/>
          <w:sz w:val="24"/>
          <w:szCs w:val="24"/>
        </w:rPr>
      </w:pPr>
      <w:r w:rsidRPr="005F75D8">
        <w:rPr>
          <w:rFonts w:ascii="Times New Roman" w:hAnsi="Times New Roman" w:cs="Times New Roman"/>
          <w:b/>
          <w:sz w:val="24"/>
          <w:szCs w:val="24"/>
        </w:rPr>
        <w:t xml:space="preserve">Week </w:t>
      </w:r>
      <w:r w:rsidR="00A411C3" w:rsidRPr="005F75D8">
        <w:rPr>
          <w:rFonts w:ascii="Times New Roman" w:hAnsi="Times New Roman" w:cs="Times New Roman"/>
          <w:b/>
          <w:sz w:val="24"/>
          <w:szCs w:val="24"/>
        </w:rPr>
        <w:t>2</w:t>
      </w:r>
      <w:r w:rsidR="00566DFA">
        <w:rPr>
          <w:rFonts w:ascii="Times New Roman" w:hAnsi="Times New Roman" w:cs="Times New Roman"/>
          <w:b/>
          <w:sz w:val="24"/>
          <w:szCs w:val="24"/>
        </w:rPr>
        <w:t xml:space="preserve">: </w:t>
      </w:r>
      <w:r w:rsidR="00B81468" w:rsidRPr="00B81468">
        <w:rPr>
          <w:rFonts w:ascii="Times New Roman" w:hAnsi="Times New Roman" w:cs="Times New Roman"/>
          <w:b/>
          <w:bCs/>
          <w:sz w:val="24"/>
          <w:szCs w:val="24"/>
        </w:rPr>
        <w:t>Political Regimes and Measurement</w:t>
      </w:r>
    </w:p>
    <w:p w14:paraId="22CDD14E" w14:textId="77777777" w:rsidR="003A779B" w:rsidRDefault="003A779B" w:rsidP="0024319D">
      <w:pPr>
        <w:autoSpaceDE w:val="0"/>
        <w:autoSpaceDN w:val="0"/>
        <w:adjustRightInd w:val="0"/>
        <w:spacing w:after="0" w:line="240" w:lineRule="auto"/>
        <w:rPr>
          <w:rFonts w:ascii="Times New Roman" w:hAnsi="Times New Roman" w:cs="Times New Roman"/>
          <w:sz w:val="24"/>
          <w:szCs w:val="24"/>
        </w:rPr>
      </w:pPr>
    </w:p>
    <w:p w14:paraId="62D1170E" w14:textId="586E8414" w:rsidR="007D4CF6" w:rsidRDefault="007D4CF6" w:rsidP="0024319D">
      <w:pPr>
        <w:autoSpaceDE w:val="0"/>
        <w:autoSpaceDN w:val="0"/>
        <w:adjustRightInd w:val="0"/>
        <w:spacing w:after="0" w:line="240" w:lineRule="auto"/>
        <w:rPr>
          <w:rFonts w:ascii="Times New Roman" w:hAnsi="Times New Roman" w:cs="Times New Roman"/>
          <w:sz w:val="24"/>
          <w:szCs w:val="24"/>
        </w:rPr>
      </w:pPr>
      <w:r w:rsidRPr="007D4CF6">
        <w:rPr>
          <w:rFonts w:ascii="Times New Roman" w:hAnsi="Times New Roman" w:cs="Times New Roman"/>
          <w:sz w:val="24"/>
          <w:szCs w:val="24"/>
        </w:rPr>
        <w:t>What distinguishes authoritarian from democratic regimes? What are distinguishing characteristics of different types of authoritarian regimes? What are major trends over time regarding the frequency of dictatorships relative to democracies, as</w:t>
      </w:r>
      <w:r w:rsidR="0024319D">
        <w:rPr>
          <w:rFonts w:ascii="Times New Roman" w:hAnsi="Times New Roman" w:cs="Times New Roman"/>
          <w:sz w:val="24"/>
          <w:szCs w:val="24"/>
        </w:rPr>
        <w:t xml:space="preserve"> </w:t>
      </w:r>
      <w:r w:rsidRPr="007D4CF6">
        <w:rPr>
          <w:rFonts w:ascii="Times New Roman" w:hAnsi="Times New Roman" w:cs="Times New Roman"/>
          <w:sz w:val="24"/>
          <w:szCs w:val="24"/>
        </w:rPr>
        <w:t xml:space="preserve">well as the frequency of different types of authoritarian regimes? </w:t>
      </w:r>
    </w:p>
    <w:p w14:paraId="50CDC551" w14:textId="77777777" w:rsidR="0024319D" w:rsidRPr="007D4CF6" w:rsidRDefault="0024319D" w:rsidP="0024319D">
      <w:pPr>
        <w:autoSpaceDE w:val="0"/>
        <w:autoSpaceDN w:val="0"/>
        <w:adjustRightInd w:val="0"/>
        <w:spacing w:after="0" w:line="240" w:lineRule="auto"/>
        <w:rPr>
          <w:rFonts w:ascii="Times New Roman" w:hAnsi="Times New Roman" w:cs="Times New Roman"/>
          <w:b/>
          <w:sz w:val="24"/>
          <w:szCs w:val="24"/>
        </w:rPr>
      </w:pPr>
    </w:p>
    <w:p w14:paraId="45FF0529" w14:textId="5BA74430" w:rsidR="00C611E9" w:rsidRDefault="00C611E9" w:rsidP="004D17EC">
      <w:pPr>
        <w:spacing w:after="0" w:line="240" w:lineRule="auto"/>
        <w:ind w:left="360" w:firstLine="360"/>
        <w:rPr>
          <w:rFonts w:ascii="Times New Roman" w:hAnsi="Times New Roman" w:cs="Times New Roman"/>
          <w:sz w:val="24"/>
          <w:szCs w:val="24"/>
        </w:rPr>
      </w:pPr>
      <w:r w:rsidRPr="00B81468">
        <w:rPr>
          <w:rFonts w:ascii="Times New Roman" w:hAnsi="Times New Roman" w:cs="Times New Roman"/>
          <w:sz w:val="24"/>
          <w:szCs w:val="24"/>
        </w:rPr>
        <w:t xml:space="preserve">* </w:t>
      </w:r>
      <w:proofErr w:type="spellStart"/>
      <w:r w:rsidR="00B81468" w:rsidRPr="00B81468">
        <w:rPr>
          <w:rFonts w:ascii="Times New Roman" w:hAnsi="Times New Roman" w:cs="Times New Roman"/>
          <w:sz w:val="24"/>
          <w:szCs w:val="24"/>
        </w:rPr>
        <w:t>Ezrow</w:t>
      </w:r>
      <w:proofErr w:type="spellEnd"/>
      <w:r w:rsidR="00570493">
        <w:rPr>
          <w:rFonts w:ascii="Times New Roman" w:hAnsi="Times New Roman" w:cs="Times New Roman"/>
          <w:sz w:val="24"/>
          <w:szCs w:val="24"/>
        </w:rPr>
        <w:t xml:space="preserve"> </w:t>
      </w:r>
      <w:r w:rsidR="00B81468" w:rsidRPr="00B81468">
        <w:rPr>
          <w:rFonts w:ascii="Times New Roman" w:hAnsi="Times New Roman" w:cs="Times New Roman"/>
          <w:sz w:val="24"/>
          <w:szCs w:val="24"/>
        </w:rPr>
        <w:t xml:space="preserve">and Frantz, </w:t>
      </w:r>
      <w:r w:rsidR="00413C30">
        <w:rPr>
          <w:rFonts w:ascii="Times New Roman" w:hAnsi="Times New Roman" w:cs="Times New Roman"/>
          <w:sz w:val="24"/>
          <w:szCs w:val="24"/>
        </w:rPr>
        <w:t>Chapter</w:t>
      </w:r>
      <w:r w:rsidR="000F158F">
        <w:rPr>
          <w:rFonts w:ascii="Times New Roman" w:hAnsi="Times New Roman" w:cs="Times New Roman"/>
          <w:sz w:val="24"/>
          <w:szCs w:val="24"/>
        </w:rPr>
        <w:t>s</w:t>
      </w:r>
      <w:r w:rsidR="00413C30">
        <w:rPr>
          <w:rFonts w:ascii="Times New Roman" w:hAnsi="Times New Roman" w:cs="Times New Roman"/>
          <w:sz w:val="24"/>
          <w:szCs w:val="24"/>
        </w:rPr>
        <w:t xml:space="preserve"> 1</w:t>
      </w:r>
      <w:r w:rsidR="000F158F">
        <w:rPr>
          <w:rFonts w:ascii="Times New Roman" w:hAnsi="Times New Roman" w:cs="Times New Roman"/>
          <w:sz w:val="24"/>
          <w:szCs w:val="24"/>
        </w:rPr>
        <w:t xml:space="preserve"> and 13</w:t>
      </w:r>
      <w:r w:rsidR="00413C30">
        <w:rPr>
          <w:rFonts w:ascii="Times New Roman" w:hAnsi="Times New Roman" w:cs="Times New Roman"/>
          <w:sz w:val="24"/>
          <w:szCs w:val="24"/>
        </w:rPr>
        <w:t xml:space="preserve">. </w:t>
      </w:r>
    </w:p>
    <w:p w14:paraId="5EFEC456" w14:textId="560ACCC7" w:rsidR="00A23074" w:rsidRPr="00B81468" w:rsidRDefault="00A23074" w:rsidP="004D17EC">
      <w:pPr>
        <w:spacing w:after="0" w:line="240" w:lineRule="auto"/>
        <w:ind w:left="360" w:firstLine="360"/>
        <w:rPr>
          <w:rFonts w:ascii="Times New Roman" w:hAnsi="Times New Roman" w:cs="Times New Roman"/>
          <w:sz w:val="24"/>
          <w:szCs w:val="24"/>
        </w:rPr>
      </w:pPr>
      <w:r w:rsidRPr="00B81468">
        <w:rPr>
          <w:rFonts w:ascii="Times New Roman" w:hAnsi="Times New Roman" w:cs="Times New Roman"/>
          <w:sz w:val="24"/>
          <w:szCs w:val="24"/>
        </w:rPr>
        <w:t xml:space="preserve">* </w:t>
      </w:r>
      <w:proofErr w:type="spellStart"/>
      <w:r>
        <w:rPr>
          <w:rFonts w:ascii="Times New Roman" w:hAnsi="Times New Roman" w:cs="Times New Roman"/>
          <w:sz w:val="24"/>
          <w:szCs w:val="24"/>
        </w:rPr>
        <w:t>Svolik</w:t>
      </w:r>
      <w:proofErr w:type="spellEnd"/>
      <w:r>
        <w:rPr>
          <w:rFonts w:ascii="Times New Roman" w:hAnsi="Times New Roman" w:cs="Times New Roman"/>
          <w:sz w:val="24"/>
          <w:szCs w:val="24"/>
        </w:rPr>
        <w:t>, Milan W., Chapter 2.</w:t>
      </w:r>
    </w:p>
    <w:p w14:paraId="45FF052A" w14:textId="2A1E0F1E" w:rsidR="005A5526" w:rsidRDefault="005A5526" w:rsidP="00B14287">
      <w:pPr>
        <w:autoSpaceDE w:val="0"/>
        <w:autoSpaceDN w:val="0"/>
        <w:adjustRightInd w:val="0"/>
        <w:spacing w:after="0" w:line="240" w:lineRule="auto"/>
        <w:ind w:left="720"/>
        <w:rPr>
          <w:rFonts w:ascii="Times New Roman" w:hAnsi="Times New Roman" w:cs="Times New Roman"/>
          <w:sz w:val="24"/>
          <w:szCs w:val="24"/>
        </w:rPr>
      </w:pPr>
    </w:p>
    <w:p w14:paraId="2E70CB74" w14:textId="33AA0914" w:rsidR="00EF1296" w:rsidRPr="00FF6085" w:rsidRDefault="00FF6085" w:rsidP="00B14287">
      <w:pPr>
        <w:autoSpaceDE w:val="0"/>
        <w:autoSpaceDN w:val="0"/>
        <w:adjustRightInd w:val="0"/>
        <w:spacing w:after="0" w:line="240" w:lineRule="auto"/>
        <w:ind w:left="720"/>
        <w:rPr>
          <w:rFonts w:ascii="Times New Roman" w:hAnsi="Times New Roman" w:cs="Times New Roman"/>
          <w:b/>
          <w:bCs/>
          <w:sz w:val="24"/>
          <w:szCs w:val="24"/>
        </w:rPr>
      </w:pPr>
      <w:r w:rsidRPr="00FF6085">
        <w:rPr>
          <w:rFonts w:ascii="Times New Roman" w:hAnsi="Times New Roman" w:cs="Times New Roman"/>
          <w:b/>
          <w:bCs/>
          <w:sz w:val="24"/>
          <w:szCs w:val="24"/>
        </w:rPr>
        <w:t>Recommended Reading</w:t>
      </w:r>
      <w:r w:rsidR="005F23A6">
        <w:rPr>
          <w:rFonts w:ascii="Times New Roman" w:hAnsi="Times New Roman" w:cs="Times New Roman"/>
          <w:b/>
          <w:bCs/>
          <w:sz w:val="24"/>
          <w:szCs w:val="24"/>
        </w:rPr>
        <w:t>:</w:t>
      </w:r>
    </w:p>
    <w:p w14:paraId="77E83268" w14:textId="21E2CAA0" w:rsidR="0033524C" w:rsidRDefault="0033524C" w:rsidP="00B14287">
      <w:pPr>
        <w:autoSpaceDE w:val="0"/>
        <w:autoSpaceDN w:val="0"/>
        <w:adjustRightInd w:val="0"/>
        <w:spacing w:after="0" w:line="240" w:lineRule="auto"/>
        <w:ind w:left="720"/>
        <w:rPr>
          <w:rFonts w:ascii="Times New Roman" w:hAnsi="Times New Roman" w:cs="Times New Roman"/>
          <w:b/>
          <w:bCs/>
          <w:sz w:val="24"/>
          <w:szCs w:val="24"/>
        </w:rPr>
      </w:pPr>
    </w:p>
    <w:p w14:paraId="148425EF" w14:textId="2E22EC1B" w:rsidR="0033524C" w:rsidRDefault="00411833" w:rsidP="00B14287">
      <w:pPr>
        <w:autoSpaceDE w:val="0"/>
        <w:autoSpaceDN w:val="0"/>
        <w:adjustRightInd w:val="0"/>
        <w:spacing w:after="0" w:line="240" w:lineRule="auto"/>
        <w:ind w:left="720"/>
        <w:rPr>
          <w:rFonts w:ascii="Times New Roman" w:hAnsi="Times New Roman" w:cs="Times New Roman"/>
          <w:sz w:val="24"/>
          <w:szCs w:val="24"/>
        </w:rPr>
      </w:pPr>
      <w:r w:rsidRPr="005479CD">
        <w:rPr>
          <w:rFonts w:ascii="Times New Roman" w:hAnsi="Times New Roman" w:cs="Times New Roman"/>
          <w:sz w:val="24"/>
          <w:szCs w:val="24"/>
        </w:rPr>
        <w:t xml:space="preserve">Freedom House. </w:t>
      </w:r>
      <w:r w:rsidR="00DA6487" w:rsidRPr="005479CD">
        <w:rPr>
          <w:rFonts w:ascii="Times New Roman" w:hAnsi="Times New Roman" w:cs="Times New Roman"/>
          <w:sz w:val="24"/>
          <w:szCs w:val="24"/>
        </w:rPr>
        <w:t>Freedom in the World.</w:t>
      </w:r>
      <w:r w:rsidR="00037754">
        <w:rPr>
          <w:rFonts w:ascii="Times New Roman" w:hAnsi="Times New Roman" w:cs="Times New Roman"/>
          <w:sz w:val="24"/>
          <w:szCs w:val="24"/>
        </w:rPr>
        <w:t xml:space="preserve"> </w:t>
      </w:r>
      <w:r w:rsidR="000E6595">
        <w:rPr>
          <w:rFonts w:ascii="Times New Roman" w:hAnsi="Times New Roman" w:cs="Times New Roman"/>
          <w:sz w:val="24"/>
          <w:szCs w:val="24"/>
        </w:rPr>
        <w:t xml:space="preserve">Available at </w:t>
      </w:r>
      <w:hyperlink r:id="rId12" w:history="1">
        <w:r w:rsidR="000E6595" w:rsidRPr="005004B8">
          <w:rPr>
            <w:rStyle w:val="Hyperlink"/>
            <w:rFonts w:ascii="Times New Roman" w:hAnsi="Times New Roman" w:cs="Times New Roman"/>
            <w:sz w:val="24"/>
            <w:szCs w:val="24"/>
          </w:rPr>
          <w:t>https://freedomhouse.org/report/freedom-world</w:t>
        </w:r>
      </w:hyperlink>
    </w:p>
    <w:p w14:paraId="43F7754D" w14:textId="77777777" w:rsidR="00FF2C76" w:rsidRPr="005479CD" w:rsidRDefault="00FF2C76" w:rsidP="00FF2C76">
      <w:pPr>
        <w:autoSpaceDE w:val="0"/>
        <w:autoSpaceDN w:val="0"/>
        <w:adjustRightInd w:val="0"/>
        <w:spacing w:after="0" w:line="240" w:lineRule="auto"/>
        <w:ind w:firstLine="720"/>
        <w:rPr>
          <w:rFonts w:ascii="TimesNewRomanPSMT" w:hAnsi="TimesNewRomanPSMT" w:cs="TimesNewRomanPSMT"/>
          <w:color w:val="000000"/>
          <w:sz w:val="24"/>
          <w:szCs w:val="24"/>
        </w:rPr>
      </w:pPr>
    </w:p>
    <w:p w14:paraId="2CFF2513" w14:textId="77777777" w:rsidR="00984434" w:rsidRDefault="00802C73" w:rsidP="00FF2C76">
      <w:pPr>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rPr>
        <w:t>Polity</w:t>
      </w:r>
      <w:r w:rsidR="004F377F">
        <w:rPr>
          <w:rFonts w:ascii="Times New Roman" w:hAnsi="Times New Roman" w:cs="Times New Roman"/>
          <w:sz w:val="24"/>
          <w:szCs w:val="24"/>
        </w:rPr>
        <w:t>5</w:t>
      </w:r>
      <w:r w:rsidR="005A71BC">
        <w:rPr>
          <w:rFonts w:ascii="Times New Roman" w:hAnsi="Times New Roman" w:cs="Times New Roman"/>
          <w:sz w:val="24"/>
          <w:szCs w:val="24"/>
        </w:rPr>
        <w:t xml:space="preserve">: regime authority characteristics and transitions datasets. </w:t>
      </w:r>
      <w:r w:rsidR="00984434">
        <w:rPr>
          <w:rFonts w:ascii="Times New Roman" w:hAnsi="Times New Roman" w:cs="Times New Roman"/>
          <w:sz w:val="24"/>
          <w:szCs w:val="24"/>
        </w:rPr>
        <w:t xml:space="preserve">Available at </w:t>
      </w:r>
    </w:p>
    <w:p w14:paraId="323235FE" w14:textId="3134F832" w:rsidR="00055C8C" w:rsidRPr="00DA6487" w:rsidRDefault="00F95103" w:rsidP="00FF2C76">
      <w:pPr>
        <w:autoSpaceDE w:val="0"/>
        <w:autoSpaceDN w:val="0"/>
        <w:adjustRightInd w:val="0"/>
        <w:spacing w:after="0" w:line="240" w:lineRule="auto"/>
        <w:ind w:left="720"/>
        <w:rPr>
          <w:rFonts w:ascii="Times New Roman" w:hAnsi="Times New Roman" w:cs="Times New Roman"/>
          <w:sz w:val="24"/>
          <w:szCs w:val="24"/>
        </w:rPr>
      </w:pPr>
      <w:hyperlink r:id="rId13" w:history="1">
        <w:r w:rsidR="00984434" w:rsidRPr="00FB07C1">
          <w:rPr>
            <w:rStyle w:val="Hyperlink"/>
            <w:rFonts w:ascii="Times New Roman" w:hAnsi="Times New Roman" w:cs="Times New Roman"/>
            <w:sz w:val="24"/>
            <w:szCs w:val="24"/>
          </w:rPr>
          <w:t>https://www.systemicpeace.org/inscrdata.html</w:t>
        </w:r>
      </w:hyperlink>
      <w:r w:rsidR="00984434">
        <w:rPr>
          <w:rFonts w:ascii="Times New Roman" w:hAnsi="Times New Roman" w:cs="Times New Roman"/>
          <w:sz w:val="24"/>
          <w:szCs w:val="24"/>
        </w:rPr>
        <w:br/>
      </w:r>
      <w:r w:rsidR="005A71BC">
        <w:rPr>
          <w:rFonts w:ascii="Times New Roman" w:hAnsi="Times New Roman" w:cs="Times New Roman"/>
          <w:sz w:val="24"/>
          <w:szCs w:val="24"/>
        </w:rPr>
        <w:t xml:space="preserve"> </w:t>
      </w:r>
    </w:p>
    <w:p w14:paraId="2BE4C38E" w14:textId="726E4AE0" w:rsidR="008C3C31" w:rsidRDefault="006813EB" w:rsidP="008C3C31">
      <w:pPr>
        <w:autoSpaceDE w:val="0"/>
        <w:autoSpaceDN w:val="0"/>
        <w:adjustRightInd w:val="0"/>
        <w:spacing w:after="0" w:line="240" w:lineRule="auto"/>
        <w:ind w:left="720"/>
        <w:rPr>
          <w:rFonts w:ascii="Times New Roman" w:hAnsi="Times New Roman" w:cs="Times New Roman"/>
          <w:sz w:val="24"/>
          <w:szCs w:val="24"/>
        </w:rPr>
      </w:pPr>
      <w:r w:rsidRPr="006813EB">
        <w:rPr>
          <w:rFonts w:ascii="Times New Roman" w:hAnsi="Times New Roman" w:cs="Times New Roman"/>
          <w:sz w:val="24"/>
          <w:szCs w:val="24"/>
        </w:rPr>
        <w:t xml:space="preserve">Anna </w:t>
      </w:r>
      <w:proofErr w:type="spellStart"/>
      <w:r w:rsidRPr="006813EB">
        <w:rPr>
          <w:rFonts w:ascii="Times New Roman" w:hAnsi="Times New Roman" w:cs="Times New Roman"/>
          <w:sz w:val="24"/>
          <w:szCs w:val="24"/>
        </w:rPr>
        <w:t>Lührmann</w:t>
      </w:r>
      <w:proofErr w:type="spellEnd"/>
      <w:r w:rsidRPr="006813EB">
        <w:rPr>
          <w:rFonts w:ascii="Times New Roman" w:hAnsi="Times New Roman" w:cs="Times New Roman"/>
          <w:sz w:val="24"/>
          <w:szCs w:val="24"/>
        </w:rPr>
        <w:t xml:space="preserve">, Seraphine F. </w:t>
      </w:r>
      <w:proofErr w:type="spellStart"/>
      <w:r w:rsidRPr="006813EB">
        <w:rPr>
          <w:rFonts w:ascii="Times New Roman" w:hAnsi="Times New Roman" w:cs="Times New Roman"/>
          <w:sz w:val="24"/>
          <w:szCs w:val="24"/>
        </w:rPr>
        <w:t>Maerz</w:t>
      </w:r>
      <w:proofErr w:type="spellEnd"/>
      <w:r w:rsidRPr="006813EB">
        <w:rPr>
          <w:rFonts w:ascii="Times New Roman" w:hAnsi="Times New Roman" w:cs="Times New Roman"/>
          <w:sz w:val="24"/>
          <w:szCs w:val="24"/>
        </w:rPr>
        <w:t xml:space="preserve">, Sandra </w:t>
      </w:r>
      <w:proofErr w:type="spellStart"/>
      <w:r w:rsidRPr="006813EB">
        <w:rPr>
          <w:rFonts w:ascii="Times New Roman" w:hAnsi="Times New Roman" w:cs="Times New Roman"/>
          <w:sz w:val="24"/>
          <w:szCs w:val="24"/>
        </w:rPr>
        <w:t>Grahn</w:t>
      </w:r>
      <w:proofErr w:type="spellEnd"/>
      <w:r w:rsidRPr="006813EB">
        <w:rPr>
          <w:rFonts w:ascii="Times New Roman" w:hAnsi="Times New Roman" w:cs="Times New Roman"/>
          <w:sz w:val="24"/>
          <w:szCs w:val="24"/>
        </w:rPr>
        <w:t xml:space="preserve">, </w:t>
      </w:r>
      <w:proofErr w:type="spellStart"/>
      <w:r w:rsidRPr="006813EB">
        <w:rPr>
          <w:rFonts w:ascii="Times New Roman" w:hAnsi="Times New Roman" w:cs="Times New Roman"/>
          <w:sz w:val="24"/>
          <w:szCs w:val="24"/>
        </w:rPr>
        <w:t>Nazifa</w:t>
      </w:r>
      <w:proofErr w:type="spellEnd"/>
      <w:r w:rsidRPr="006813EB">
        <w:rPr>
          <w:rFonts w:ascii="Times New Roman" w:hAnsi="Times New Roman" w:cs="Times New Roman"/>
          <w:sz w:val="24"/>
          <w:szCs w:val="24"/>
        </w:rPr>
        <w:t xml:space="preserve"> Alizada, Lisa Gastaldi, Sebastian </w:t>
      </w:r>
      <w:proofErr w:type="spellStart"/>
      <w:r w:rsidRPr="006813EB">
        <w:rPr>
          <w:rFonts w:ascii="Times New Roman" w:hAnsi="Times New Roman" w:cs="Times New Roman"/>
          <w:sz w:val="24"/>
          <w:szCs w:val="24"/>
        </w:rPr>
        <w:t>Hellmeier</w:t>
      </w:r>
      <w:proofErr w:type="spellEnd"/>
      <w:r w:rsidRPr="006813EB">
        <w:rPr>
          <w:rFonts w:ascii="Times New Roman" w:hAnsi="Times New Roman" w:cs="Times New Roman"/>
          <w:sz w:val="24"/>
          <w:szCs w:val="24"/>
        </w:rPr>
        <w:t xml:space="preserve">, Garry </w:t>
      </w:r>
      <w:proofErr w:type="spellStart"/>
      <w:r w:rsidRPr="006813EB">
        <w:rPr>
          <w:rFonts w:ascii="Times New Roman" w:hAnsi="Times New Roman" w:cs="Times New Roman"/>
          <w:sz w:val="24"/>
          <w:szCs w:val="24"/>
        </w:rPr>
        <w:t>Hindle</w:t>
      </w:r>
      <w:proofErr w:type="spellEnd"/>
      <w:r w:rsidRPr="006813EB">
        <w:rPr>
          <w:rFonts w:ascii="Times New Roman" w:hAnsi="Times New Roman" w:cs="Times New Roman"/>
          <w:sz w:val="24"/>
          <w:szCs w:val="24"/>
        </w:rPr>
        <w:t xml:space="preserve"> and </w:t>
      </w:r>
      <w:proofErr w:type="spellStart"/>
      <w:r w:rsidRPr="006813EB">
        <w:rPr>
          <w:rFonts w:ascii="Times New Roman" w:hAnsi="Times New Roman" w:cs="Times New Roman"/>
          <w:sz w:val="24"/>
          <w:szCs w:val="24"/>
        </w:rPr>
        <w:t>Staffan</w:t>
      </w:r>
      <w:proofErr w:type="spellEnd"/>
      <w:r w:rsidRPr="006813EB">
        <w:rPr>
          <w:rFonts w:ascii="Times New Roman" w:hAnsi="Times New Roman" w:cs="Times New Roman"/>
          <w:sz w:val="24"/>
          <w:szCs w:val="24"/>
        </w:rPr>
        <w:t xml:space="preserve"> I. Lindberg. 2020. </w:t>
      </w:r>
      <w:proofErr w:type="spellStart"/>
      <w:r w:rsidRPr="006813EB">
        <w:rPr>
          <w:rFonts w:ascii="Times New Roman" w:hAnsi="Times New Roman" w:cs="Times New Roman"/>
          <w:sz w:val="24"/>
          <w:szCs w:val="24"/>
        </w:rPr>
        <w:t>Autocratization</w:t>
      </w:r>
      <w:proofErr w:type="spellEnd"/>
      <w:r w:rsidRPr="006813EB">
        <w:rPr>
          <w:rFonts w:ascii="Times New Roman" w:hAnsi="Times New Roman" w:cs="Times New Roman"/>
          <w:sz w:val="24"/>
          <w:szCs w:val="24"/>
        </w:rPr>
        <w:t xml:space="preserve"> Surges – Resistance Grows. Democracy Report 2020. Varieties of Democracy Institute (V-Dem).</w:t>
      </w:r>
      <w:r>
        <w:rPr>
          <w:rFonts w:ascii="Times New Roman" w:hAnsi="Times New Roman" w:cs="Times New Roman"/>
          <w:sz w:val="24"/>
          <w:szCs w:val="24"/>
        </w:rPr>
        <w:t xml:space="preserve"> </w:t>
      </w:r>
      <w:r w:rsidR="008C3C31">
        <w:rPr>
          <w:rFonts w:ascii="Times New Roman" w:hAnsi="Times New Roman" w:cs="Times New Roman"/>
          <w:sz w:val="24"/>
          <w:szCs w:val="24"/>
        </w:rPr>
        <w:t xml:space="preserve">Available at </w:t>
      </w:r>
      <w:hyperlink r:id="rId14" w:history="1">
        <w:r w:rsidR="008C3C31" w:rsidRPr="005004B8">
          <w:rPr>
            <w:rStyle w:val="Hyperlink"/>
            <w:rFonts w:ascii="Times New Roman" w:hAnsi="Times New Roman" w:cs="Times New Roman"/>
            <w:sz w:val="24"/>
            <w:szCs w:val="24"/>
          </w:rPr>
          <w:t>https://www.v-dem.net/media/filer_public/de/39/de39af54-0bc5-4421-89ae-fb20dcc53dba/democracy_report.pdf</w:t>
        </w:r>
      </w:hyperlink>
    </w:p>
    <w:p w14:paraId="4401C9E0" w14:textId="77777777" w:rsidR="008C3C31" w:rsidRDefault="008C3C31" w:rsidP="008C3C31">
      <w:pPr>
        <w:autoSpaceDE w:val="0"/>
        <w:autoSpaceDN w:val="0"/>
        <w:adjustRightInd w:val="0"/>
        <w:spacing w:after="0" w:line="240" w:lineRule="auto"/>
        <w:ind w:left="720"/>
        <w:rPr>
          <w:rFonts w:ascii="Times New Roman" w:hAnsi="Times New Roman" w:cs="Times New Roman"/>
          <w:sz w:val="24"/>
          <w:szCs w:val="24"/>
        </w:rPr>
      </w:pPr>
    </w:p>
    <w:p w14:paraId="45FF052C" w14:textId="449129F4" w:rsidR="00C611E9" w:rsidRDefault="00C611E9" w:rsidP="004D17EC">
      <w:pPr>
        <w:autoSpaceDE w:val="0"/>
        <w:autoSpaceDN w:val="0"/>
        <w:adjustRightInd w:val="0"/>
        <w:spacing w:after="0" w:line="240" w:lineRule="auto"/>
        <w:rPr>
          <w:rFonts w:ascii="Times New Roman" w:hAnsi="Times New Roman" w:cs="Times New Roman"/>
          <w:b/>
          <w:bCs/>
          <w:sz w:val="24"/>
          <w:szCs w:val="24"/>
        </w:rPr>
      </w:pPr>
      <w:r w:rsidRPr="005F75D8">
        <w:rPr>
          <w:rFonts w:ascii="Times New Roman" w:hAnsi="Times New Roman" w:cs="Times New Roman"/>
          <w:b/>
          <w:sz w:val="24"/>
          <w:szCs w:val="24"/>
        </w:rPr>
        <w:t xml:space="preserve">Week </w:t>
      </w:r>
      <w:r w:rsidR="005A5526" w:rsidRPr="005F75D8">
        <w:rPr>
          <w:rFonts w:ascii="Times New Roman" w:hAnsi="Times New Roman" w:cs="Times New Roman"/>
          <w:b/>
          <w:sz w:val="24"/>
          <w:szCs w:val="24"/>
        </w:rPr>
        <w:t>3</w:t>
      </w:r>
      <w:r w:rsidR="00566DFA">
        <w:rPr>
          <w:rFonts w:ascii="Times New Roman" w:hAnsi="Times New Roman" w:cs="Times New Roman"/>
          <w:b/>
          <w:sz w:val="24"/>
          <w:szCs w:val="24"/>
        </w:rPr>
        <w:t xml:space="preserve">: </w:t>
      </w:r>
      <w:r w:rsidR="007934F4" w:rsidRPr="007934F4">
        <w:rPr>
          <w:rFonts w:ascii="Times New Roman" w:hAnsi="Times New Roman" w:cs="Times New Roman"/>
          <w:b/>
          <w:bCs/>
          <w:sz w:val="24"/>
          <w:szCs w:val="24"/>
        </w:rPr>
        <w:t>Seizure of Power</w:t>
      </w:r>
      <w:r w:rsidR="00C11730">
        <w:rPr>
          <w:rFonts w:ascii="Times New Roman" w:hAnsi="Times New Roman" w:cs="Times New Roman"/>
          <w:b/>
          <w:bCs/>
          <w:sz w:val="24"/>
          <w:szCs w:val="24"/>
        </w:rPr>
        <w:t xml:space="preserve"> and Leadership Succession </w:t>
      </w:r>
    </w:p>
    <w:p w14:paraId="358EA264" w14:textId="3BF8A6A7" w:rsidR="002801B2" w:rsidRDefault="002801B2" w:rsidP="004D17EC">
      <w:pPr>
        <w:autoSpaceDE w:val="0"/>
        <w:autoSpaceDN w:val="0"/>
        <w:adjustRightInd w:val="0"/>
        <w:spacing w:after="0" w:line="240" w:lineRule="auto"/>
        <w:rPr>
          <w:rFonts w:ascii="Times New Roman" w:hAnsi="Times New Roman" w:cs="Times New Roman"/>
          <w:b/>
          <w:bCs/>
          <w:sz w:val="24"/>
          <w:szCs w:val="24"/>
        </w:rPr>
      </w:pPr>
    </w:p>
    <w:p w14:paraId="4D1E23B8" w14:textId="4ABD6E1F" w:rsidR="002801B2" w:rsidRPr="00683F1E" w:rsidRDefault="002801B2" w:rsidP="002801B2">
      <w:pPr>
        <w:autoSpaceDE w:val="0"/>
        <w:autoSpaceDN w:val="0"/>
        <w:adjustRightInd w:val="0"/>
        <w:spacing w:after="0" w:line="240" w:lineRule="auto"/>
        <w:rPr>
          <w:rFonts w:ascii="Times New Roman" w:hAnsi="Times New Roman" w:cs="Times New Roman"/>
          <w:b/>
          <w:sz w:val="24"/>
          <w:szCs w:val="24"/>
        </w:rPr>
      </w:pPr>
      <w:r w:rsidRPr="00683F1E">
        <w:rPr>
          <w:rFonts w:ascii="Times New Roman" w:hAnsi="Times New Roman" w:cs="Times New Roman"/>
          <w:sz w:val="24"/>
          <w:szCs w:val="24"/>
        </w:rPr>
        <w:t xml:space="preserve">In the absence of the electoral mechanism through which leaders are replaced in democracies, how do leaders </w:t>
      </w:r>
      <w:r w:rsidR="00683F1E" w:rsidRPr="00683F1E">
        <w:rPr>
          <w:rFonts w:ascii="Times New Roman" w:hAnsi="Times New Roman" w:cs="Times New Roman"/>
          <w:sz w:val="24"/>
          <w:szCs w:val="24"/>
        </w:rPr>
        <w:t xml:space="preserve">take power or </w:t>
      </w:r>
      <w:r w:rsidRPr="00683F1E">
        <w:rPr>
          <w:rFonts w:ascii="Times New Roman" w:hAnsi="Times New Roman" w:cs="Times New Roman"/>
          <w:sz w:val="24"/>
          <w:szCs w:val="24"/>
        </w:rPr>
        <w:t>get replaced in</w:t>
      </w:r>
      <w:r w:rsidR="004634E1" w:rsidRPr="00683F1E">
        <w:rPr>
          <w:rFonts w:ascii="Times New Roman" w:hAnsi="Times New Roman" w:cs="Times New Roman"/>
          <w:sz w:val="24"/>
          <w:szCs w:val="24"/>
        </w:rPr>
        <w:t xml:space="preserve"> </w:t>
      </w:r>
      <w:r w:rsidRPr="00683F1E">
        <w:rPr>
          <w:rFonts w:ascii="Times New Roman" w:hAnsi="Times New Roman" w:cs="Times New Roman"/>
          <w:sz w:val="24"/>
          <w:szCs w:val="24"/>
        </w:rPr>
        <w:t xml:space="preserve">authoritarian states? </w:t>
      </w:r>
      <w:r w:rsidR="00683F1E" w:rsidRPr="00683F1E">
        <w:rPr>
          <w:rFonts w:ascii="Times New Roman" w:hAnsi="Times New Roman" w:cs="Times New Roman"/>
          <w:sz w:val="24"/>
          <w:szCs w:val="24"/>
        </w:rPr>
        <w:t>W</w:t>
      </w:r>
      <w:r w:rsidRPr="00683F1E">
        <w:rPr>
          <w:rFonts w:ascii="Times New Roman" w:hAnsi="Times New Roman" w:cs="Times New Roman"/>
          <w:sz w:val="24"/>
          <w:szCs w:val="24"/>
        </w:rPr>
        <w:t xml:space="preserve">hy </w:t>
      </w:r>
      <w:r w:rsidR="00683F1E" w:rsidRPr="00683F1E">
        <w:rPr>
          <w:rFonts w:ascii="Times New Roman" w:hAnsi="Times New Roman" w:cs="Times New Roman"/>
          <w:sz w:val="24"/>
          <w:szCs w:val="24"/>
        </w:rPr>
        <w:t xml:space="preserve">do </w:t>
      </w:r>
      <w:r w:rsidRPr="00683F1E">
        <w:rPr>
          <w:rFonts w:ascii="Times New Roman" w:hAnsi="Times New Roman" w:cs="Times New Roman"/>
          <w:sz w:val="24"/>
          <w:szCs w:val="24"/>
        </w:rPr>
        <w:t xml:space="preserve">some leadership transitions are peaceful </w:t>
      </w:r>
      <w:r w:rsidR="00683F1E" w:rsidRPr="00683F1E">
        <w:rPr>
          <w:rFonts w:ascii="Times New Roman" w:hAnsi="Times New Roman" w:cs="Times New Roman"/>
          <w:sz w:val="24"/>
          <w:szCs w:val="24"/>
        </w:rPr>
        <w:t>and</w:t>
      </w:r>
      <w:r w:rsidRPr="00683F1E">
        <w:rPr>
          <w:rFonts w:ascii="Times New Roman" w:hAnsi="Times New Roman" w:cs="Times New Roman"/>
          <w:sz w:val="24"/>
          <w:szCs w:val="24"/>
        </w:rPr>
        <w:t xml:space="preserve"> others</w:t>
      </w:r>
      <w:r w:rsidR="00683F1E" w:rsidRPr="00683F1E">
        <w:rPr>
          <w:rFonts w:ascii="Times New Roman" w:hAnsi="Times New Roman" w:cs="Times New Roman"/>
          <w:sz w:val="24"/>
          <w:szCs w:val="24"/>
        </w:rPr>
        <w:t xml:space="preserve"> </w:t>
      </w:r>
      <w:r w:rsidRPr="00683F1E">
        <w:rPr>
          <w:rFonts w:ascii="Times New Roman" w:hAnsi="Times New Roman" w:cs="Times New Roman"/>
          <w:sz w:val="24"/>
          <w:szCs w:val="24"/>
        </w:rPr>
        <w:t>are not</w:t>
      </w:r>
      <w:r w:rsidR="00683F1E" w:rsidRPr="00683F1E">
        <w:rPr>
          <w:rFonts w:ascii="Times New Roman" w:hAnsi="Times New Roman" w:cs="Times New Roman"/>
          <w:sz w:val="24"/>
          <w:szCs w:val="24"/>
        </w:rPr>
        <w:t>?</w:t>
      </w:r>
    </w:p>
    <w:p w14:paraId="45FF052D" w14:textId="77777777" w:rsidR="005A5526" w:rsidRPr="005F75D8" w:rsidRDefault="005A5526" w:rsidP="004D17EC">
      <w:pPr>
        <w:autoSpaceDE w:val="0"/>
        <w:autoSpaceDN w:val="0"/>
        <w:adjustRightInd w:val="0"/>
        <w:spacing w:after="0" w:line="240" w:lineRule="auto"/>
        <w:rPr>
          <w:rFonts w:ascii="Times New Roman" w:hAnsi="Times New Roman" w:cs="Times New Roman"/>
          <w:sz w:val="24"/>
          <w:szCs w:val="24"/>
        </w:rPr>
      </w:pPr>
    </w:p>
    <w:p w14:paraId="45FF052E" w14:textId="77AB72FB" w:rsidR="0000462E" w:rsidRDefault="00C611E9" w:rsidP="004D17EC">
      <w:pPr>
        <w:autoSpaceDE w:val="0"/>
        <w:autoSpaceDN w:val="0"/>
        <w:adjustRightInd w:val="0"/>
        <w:spacing w:after="0" w:line="240" w:lineRule="auto"/>
        <w:ind w:firstLine="720"/>
        <w:rPr>
          <w:rFonts w:ascii="Times New Roman" w:hAnsi="Times New Roman" w:cs="Times New Roman"/>
          <w:sz w:val="24"/>
          <w:szCs w:val="24"/>
        </w:rPr>
      </w:pPr>
      <w:r w:rsidRPr="00C50309">
        <w:rPr>
          <w:rFonts w:ascii="Times New Roman" w:hAnsi="Times New Roman" w:cs="Times New Roman"/>
          <w:sz w:val="24"/>
          <w:szCs w:val="24"/>
        </w:rPr>
        <w:t>*</w:t>
      </w:r>
      <w:r w:rsidR="0000462E" w:rsidRPr="00C50309">
        <w:rPr>
          <w:rFonts w:ascii="Times New Roman" w:hAnsi="Times New Roman" w:cs="Times New Roman"/>
          <w:sz w:val="24"/>
          <w:szCs w:val="24"/>
        </w:rPr>
        <w:t xml:space="preserve"> </w:t>
      </w:r>
      <w:proofErr w:type="spellStart"/>
      <w:r w:rsidR="00FA1BB9" w:rsidRPr="00C50309">
        <w:rPr>
          <w:rFonts w:ascii="Times New Roman" w:hAnsi="Times New Roman" w:cs="Times New Roman"/>
          <w:sz w:val="24"/>
          <w:szCs w:val="24"/>
        </w:rPr>
        <w:t>Ezrow</w:t>
      </w:r>
      <w:proofErr w:type="spellEnd"/>
      <w:r w:rsidR="00FA1BB9" w:rsidRPr="00C50309">
        <w:rPr>
          <w:rFonts w:ascii="Times New Roman" w:hAnsi="Times New Roman" w:cs="Times New Roman"/>
          <w:sz w:val="24"/>
          <w:szCs w:val="24"/>
        </w:rPr>
        <w:t xml:space="preserve"> and Frantz, </w:t>
      </w:r>
      <w:r w:rsidR="009D0647">
        <w:rPr>
          <w:rFonts w:ascii="Times New Roman" w:hAnsi="Times New Roman" w:cs="Times New Roman"/>
          <w:sz w:val="24"/>
          <w:szCs w:val="24"/>
        </w:rPr>
        <w:t>Chapter</w:t>
      </w:r>
      <w:r w:rsidR="00D36B05">
        <w:rPr>
          <w:rFonts w:ascii="Times New Roman" w:hAnsi="Times New Roman" w:cs="Times New Roman"/>
          <w:sz w:val="24"/>
          <w:szCs w:val="24"/>
        </w:rPr>
        <w:t>s 2</w:t>
      </w:r>
      <w:r w:rsidR="00F22171">
        <w:rPr>
          <w:rFonts w:ascii="Times New Roman" w:hAnsi="Times New Roman" w:cs="Times New Roman"/>
          <w:sz w:val="24"/>
          <w:szCs w:val="24"/>
        </w:rPr>
        <w:t xml:space="preserve"> and 5</w:t>
      </w:r>
      <w:r w:rsidR="00C76246">
        <w:rPr>
          <w:rFonts w:ascii="Times New Roman" w:hAnsi="Times New Roman" w:cs="Times New Roman"/>
          <w:sz w:val="24"/>
          <w:szCs w:val="24"/>
        </w:rPr>
        <w:t xml:space="preserve">. </w:t>
      </w:r>
      <w:r w:rsidR="00DE34F7">
        <w:rPr>
          <w:rFonts w:ascii="Times New Roman" w:hAnsi="Times New Roman" w:cs="Times New Roman"/>
          <w:sz w:val="24"/>
          <w:szCs w:val="24"/>
        </w:rPr>
        <w:t xml:space="preserve"> </w:t>
      </w:r>
    </w:p>
    <w:p w14:paraId="25D9DEC6" w14:textId="0E7648BA" w:rsidR="00871DDF" w:rsidRPr="00C50309" w:rsidRDefault="00871DDF" w:rsidP="004D17EC">
      <w:pPr>
        <w:autoSpaceDE w:val="0"/>
        <w:autoSpaceDN w:val="0"/>
        <w:adjustRightInd w:val="0"/>
        <w:spacing w:after="0" w:line="240" w:lineRule="auto"/>
        <w:ind w:firstLine="720"/>
        <w:rPr>
          <w:rFonts w:ascii="Times New Roman" w:hAnsi="Times New Roman" w:cs="Times New Roman"/>
          <w:sz w:val="24"/>
          <w:szCs w:val="24"/>
        </w:rPr>
      </w:pPr>
      <w:r w:rsidRPr="00C50309">
        <w:rPr>
          <w:rFonts w:ascii="Times New Roman" w:hAnsi="Times New Roman" w:cs="Times New Roman"/>
          <w:sz w:val="24"/>
          <w:szCs w:val="24"/>
        </w:rPr>
        <w:t xml:space="preserve">* </w:t>
      </w:r>
      <w:proofErr w:type="spellStart"/>
      <w:r w:rsidRPr="00C50309">
        <w:rPr>
          <w:rFonts w:ascii="Times New Roman" w:hAnsi="Times New Roman" w:cs="Times New Roman"/>
          <w:sz w:val="24"/>
          <w:szCs w:val="24"/>
        </w:rPr>
        <w:t>Ezrow</w:t>
      </w:r>
      <w:proofErr w:type="spellEnd"/>
      <w:r w:rsidRPr="00C50309">
        <w:rPr>
          <w:rFonts w:ascii="Times New Roman" w:hAnsi="Times New Roman" w:cs="Times New Roman"/>
          <w:sz w:val="24"/>
          <w:szCs w:val="24"/>
        </w:rPr>
        <w:t xml:space="preserve"> and Frantz,</w:t>
      </w:r>
      <w:r>
        <w:rPr>
          <w:rFonts w:ascii="Times New Roman" w:hAnsi="Times New Roman" w:cs="Times New Roman"/>
          <w:sz w:val="24"/>
          <w:szCs w:val="24"/>
        </w:rPr>
        <w:t xml:space="preserve"> pp</w:t>
      </w:r>
      <w:r w:rsidR="00BC2154">
        <w:rPr>
          <w:rFonts w:ascii="Times New Roman" w:hAnsi="Times New Roman" w:cs="Times New Roman"/>
          <w:sz w:val="24"/>
          <w:szCs w:val="24"/>
        </w:rPr>
        <w:t xml:space="preserve"> </w:t>
      </w:r>
      <w:r w:rsidR="00A529AC">
        <w:rPr>
          <w:rFonts w:ascii="Times New Roman" w:hAnsi="Times New Roman" w:cs="Times New Roman"/>
          <w:sz w:val="24"/>
          <w:szCs w:val="24"/>
        </w:rPr>
        <w:t>55</w:t>
      </w:r>
      <w:r w:rsidR="00BC2154">
        <w:rPr>
          <w:rFonts w:ascii="Times New Roman" w:hAnsi="Times New Roman" w:cs="Times New Roman"/>
          <w:sz w:val="24"/>
          <w:szCs w:val="24"/>
        </w:rPr>
        <w:t xml:space="preserve">-67. </w:t>
      </w:r>
    </w:p>
    <w:p w14:paraId="2E8503F3" w14:textId="77777777" w:rsidR="00D36B05" w:rsidRDefault="00D36B05" w:rsidP="004E3259">
      <w:pPr>
        <w:autoSpaceDE w:val="0"/>
        <w:autoSpaceDN w:val="0"/>
        <w:adjustRightInd w:val="0"/>
        <w:spacing w:after="0" w:line="240" w:lineRule="auto"/>
        <w:ind w:firstLine="720"/>
        <w:rPr>
          <w:rFonts w:ascii="Times New Roman" w:hAnsi="Times New Roman" w:cs="Times New Roman"/>
          <w:sz w:val="24"/>
          <w:szCs w:val="24"/>
        </w:rPr>
      </w:pPr>
    </w:p>
    <w:p w14:paraId="6146A7CF" w14:textId="0E8CEED0" w:rsidR="004E3259" w:rsidRDefault="004E3259" w:rsidP="004E3259">
      <w:pPr>
        <w:autoSpaceDE w:val="0"/>
        <w:autoSpaceDN w:val="0"/>
        <w:adjustRightInd w:val="0"/>
        <w:spacing w:after="0" w:line="240" w:lineRule="auto"/>
        <w:ind w:firstLine="720"/>
        <w:rPr>
          <w:rFonts w:ascii="Times New Roman" w:hAnsi="Times New Roman" w:cs="Times New Roman"/>
          <w:b/>
          <w:bCs/>
          <w:iCs/>
          <w:sz w:val="24"/>
          <w:szCs w:val="24"/>
        </w:rPr>
      </w:pPr>
      <w:r>
        <w:rPr>
          <w:rFonts w:ascii="Times New Roman" w:hAnsi="Times New Roman" w:cs="Times New Roman"/>
          <w:b/>
          <w:bCs/>
          <w:iCs/>
          <w:sz w:val="24"/>
          <w:szCs w:val="24"/>
        </w:rPr>
        <w:t xml:space="preserve">Case Study: </w:t>
      </w:r>
      <w:r w:rsidR="00636605">
        <w:rPr>
          <w:rFonts w:ascii="Times New Roman" w:hAnsi="Times New Roman" w:cs="Times New Roman"/>
          <w:b/>
          <w:bCs/>
          <w:sz w:val="24"/>
          <w:szCs w:val="24"/>
        </w:rPr>
        <w:t xml:space="preserve">Hereditary Succession </w:t>
      </w:r>
    </w:p>
    <w:p w14:paraId="47A90DD3" w14:textId="5DD7A86F" w:rsidR="00EA2A80" w:rsidRDefault="00EA2A80" w:rsidP="004E3259">
      <w:pPr>
        <w:autoSpaceDE w:val="0"/>
        <w:autoSpaceDN w:val="0"/>
        <w:adjustRightInd w:val="0"/>
        <w:spacing w:after="0" w:line="240" w:lineRule="auto"/>
        <w:ind w:firstLine="720"/>
        <w:rPr>
          <w:rFonts w:ascii="Times New Roman" w:hAnsi="Times New Roman" w:cs="Times New Roman"/>
          <w:b/>
          <w:bCs/>
          <w:iCs/>
          <w:sz w:val="24"/>
          <w:szCs w:val="24"/>
        </w:rPr>
      </w:pPr>
    </w:p>
    <w:p w14:paraId="14243E92" w14:textId="72BBC29A" w:rsidR="003A27CB" w:rsidRDefault="003A27CB" w:rsidP="003A27CB">
      <w:pPr>
        <w:autoSpaceDE w:val="0"/>
        <w:autoSpaceDN w:val="0"/>
        <w:adjustRightInd w:val="0"/>
        <w:spacing w:after="0" w:line="240" w:lineRule="auto"/>
        <w:ind w:left="720"/>
        <w:rPr>
          <w:rFonts w:ascii="Times New Roman" w:hAnsi="Times New Roman" w:cs="Times New Roman"/>
          <w:sz w:val="24"/>
          <w:szCs w:val="24"/>
        </w:rPr>
      </w:pPr>
      <w:r w:rsidRPr="00D14846">
        <w:rPr>
          <w:rFonts w:ascii="Times New Roman" w:hAnsi="Times New Roman" w:cs="Times New Roman"/>
          <w:sz w:val="24"/>
          <w:szCs w:val="24"/>
        </w:rPr>
        <w:t>Lim, Jae-</w:t>
      </w:r>
      <w:proofErr w:type="spellStart"/>
      <w:r w:rsidRPr="00D14846">
        <w:rPr>
          <w:rFonts w:ascii="Times New Roman" w:hAnsi="Times New Roman" w:cs="Times New Roman"/>
          <w:sz w:val="24"/>
          <w:szCs w:val="24"/>
        </w:rPr>
        <w:t>Cheon</w:t>
      </w:r>
      <w:proofErr w:type="spellEnd"/>
      <w:r w:rsidRPr="00D14846">
        <w:rPr>
          <w:rFonts w:ascii="Times New Roman" w:hAnsi="Times New Roman" w:cs="Times New Roman"/>
          <w:sz w:val="24"/>
          <w:szCs w:val="24"/>
        </w:rPr>
        <w:t>.</w:t>
      </w:r>
      <w:r>
        <w:rPr>
          <w:rFonts w:ascii="Times New Roman" w:hAnsi="Times New Roman" w:cs="Times New Roman"/>
          <w:sz w:val="24"/>
          <w:szCs w:val="24"/>
        </w:rPr>
        <w:t xml:space="preserve"> 2012</w:t>
      </w:r>
      <w:r w:rsidRPr="00D14846">
        <w:rPr>
          <w:rFonts w:ascii="Times New Roman" w:hAnsi="Times New Roman" w:cs="Times New Roman"/>
          <w:sz w:val="24"/>
          <w:szCs w:val="24"/>
        </w:rPr>
        <w:t xml:space="preserve"> “North Korea’s Hereditary Succession: Comparing Two Key Transitions in the DPRK.” </w:t>
      </w:r>
      <w:r w:rsidRPr="00D14846">
        <w:rPr>
          <w:rFonts w:ascii="Times New Roman" w:hAnsi="Times New Roman" w:cs="Times New Roman"/>
          <w:i/>
          <w:iCs/>
          <w:sz w:val="24"/>
          <w:szCs w:val="24"/>
        </w:rPr>
        <w:t>Asian Survey</w:t>
      </w:r>
      <w:r>
        <w:rPr>
          <w:rFonts w:ascii="Times New Roman" w:hAnsi="Times New Roman" w:cs="Times New Roman"/>
          <w:i/>
          <w:iCs/>
          <w:sz w:val="24"/>
          <w:szCs w:val="24"/>
        </w:rPr>
        <w:t>,</w:t>
      </w:r>
      <w:r w:rsidRPr="00D14846">
        <w:rPr>
          <w:rFonts w:ascii="Times New Roman" w:hAnsi="Times New Roman" w:cs="Times New Roman"/>
          <w:i/>
          <w:iCs/>
          <w:sz w:val="24"/>
          <w:szCs w:val="24"/>
        </w:rPr>
        <w:t xml:space="preserve"> </w:t>
      </w:r>
      <w:r w:rsidRPr="00D14846">
        <w:rPr>
          <w:rFonts w:ascii="Times New Roman" w:hAnsi="Times New Roman" w:cs="Times New Roman"/>
          <w:sz w:val="24"/>
          <w:szCs w:val="24"/>
        </w:rPr>
        <w:t>52</w:t>
      </w:r>
      <w:r>
        <w:rPr>
          <w:rFonts w:ascii="Times New Roman" w:hAnsi="Times New Roman" w:cs="Times New Roman"/>
          <w:sz w:val="24"/>
          <w:szCs w:val="24"/>
        </w:rPr>
        <w:t>(</w:t>
      </w:r>
      <w:r w:rsidRPr="00D14846">
        <w:rPr>
          <w:rFonts w:ascii="Times New Roman" w:hAnsi="Times New Roman" w:cs="Times New Roman"/>
          <w:sz w:val="24"/>
          <w:szCs w:val="24"/>
        </w:rPr>
        <w:t>3</w:t>
      </w:r>
      <w:r>
        <w:rPr>
          <w:rFonts w:ascii="Times New Roman" w:hAnsi="Times New Roman" w:cs="Times New Roman"/>
          <w:sz w:val="24"/>
          <w:szCs w:val="24"/>
        </w:rPr>
        <w:t>)</w:t>
      </w:r>
      <w:r w:rsidRPr="00D14846">
        <w:rPr>
          <w:rFonts w:ascii="Times New Roman" w:hAnsi="Times New Roman" w:cs="Times New Roman"/>
          <w:sz w:val="24"/>
          <w:szCs w:val="24"/>
        </w:rPr>
        <w:t>: 550-570.</w:t>
      </w:r>
    </w:p>
    <w:p w14:paraId="28257712" w14:textId="4055C162" w:rsidR="00BE1CA4" w:rsidRPr="00BE1CA4" w:rsidRDefault="00BE1CA4" w:rsidP="003A27CB">
      <w:pPr>
        <w:autoSpaceDE w:val="0"/>
        <w:autoSpaceDN w:val="0"/>
        <w:adjustRightInd w:val="0"/>
        <w:spacing w:after="0" w:line="240" w:lineRule="auto"/>
        <w:ind w:left="720"/>
        <w:rPr>
          <w:rFonts w:ascii="Times New Roman" w:hAnsi="Times New Roman" w:cs="Times New Roman"/>
          <w:sz w:val="24"/>
          <w:szCs w:val="24"/>
        </w:rPr>
      </w:pPr>
    </w:p>
    <w:p w14:paraId="45FF0535" w14:textId="6863C2B9" w:rsidR="008477A1" w:rsidRPr="005F75D8" w:rsidRDefault="00BE1CA4" w:rsidP="00DD0618">
      <w:pPr>
        <w:autoSpaceDE w:val="0"/>
        <w:autoSpaceDN w:val="0"/>
        <w:adjustRightInd w:val="0"/>
        <w:ind w:left="720"/>
        <w:rPr>
          <w:rFonts w:ascii="Times New Roman" w:hAnsi="Times New Roman" w:cs="Times New Roman"/>
          <w:sz w:val="24"/>
          <w:szCs w:val="24"/>
        </w:rPr>
      </w:pPr>
      <w:r w:rsidRPr="00BE1CA4">
        <w:rPr>
          <w:rFonts w:ascii="Times New Roman" w:hAnsi="Times New Roman" w:cs="Times New Roman"/>
          <w:sz w:val="24"/>
          <w:szCs w:val="24"/>
        </w:rPr>
        <w:lastRenderedPageBreak/>
        <w:t xml:space="preserve">Brownlee, Jason. 2007. “Hereditary Succession in Modern Autocracies.” </w:t>
      </w:r>
      <w:r w:rsidRPr="00BE1CA4">
        <w:rPr>
          <w:rFonts w:ascii="Times New Roman" w:hAnsi="Times New Roman" w:cs="Times New Roman"/>
          <w:i/>
          <w:iCs/>
          <w:sz w:val="24"/>
          <w:szCs w:val="24"/>
        </w:rPr>
        <w:t>World Politics.</w:t>
      </w:r>
      <w:r>
        <w:rPr>
          <w:rFonts w:ascii="Times New Roman" w:hAnsi="Times New Roman" w:cs="Times New Roman"/>
          <w:i/>
          <w:iCs/>
          <w:sz w:val="24"/>
          <w:szCs w:val="24"/>
        </w:rPr>
        <w:t xml:space="preserve"> </w:t>
      </w:r>
      <w:r w:rsidRPr="00BE1CA4">
        <w:rPr>
          <w:rFonts w:ascii="Times New Roman" w:hAnsi="Times New Roman" w:cs="Times New Roman"/>
          <w:sz w:val="24"/>
          <w:szCs w:val="24"/>
        </w:rPr>
        <w:t>59(4): 595-628.</w:t>
      </w:r>
    </w:p>
    <w:p w14:paraId="45FF0539" w14:textId="0F4D3AFE" w:rsidR="00310FF8" w:rsidRDefault="00310FF8" w:rsidP="004D17EC">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Week</w:t>
      </w:r>
      <w:r w:rsidR="00375F43" w:rsidRPr="005F75D8">
        <w:rPr>
          <w:rFonts w:ascii="Times New Roman" w:hAnsi="Times New Roman" w:cs="Times New Roman"/>
          <w:b/>
          <w:sz w:val="24"/>
          <w:szCs w:val="24"/>
        </w:rPr>
        <w:t xml:space="preserve"> </w:t>
      </w:r>
      <w:r w:rsidR="005A5526" w:rsidRPr="005F75D8">
        <w:rPr>
          <w:rFonts w:ascii="Times New Roman" w:hAnsi="Times New Roman" w:cs="Times New Roman"/>
          <w:b/>
          <w:sz w:val="24"/>
          <w:szCs w:val="24"/>
        </w:rPr>
        <w:t>4</w:t>
      </w:r>
      <w:r w:rsidR="00566DFA">
        <w:rPr>
          <w:rFonts w:ascii="Times New Roman" w:hAnsi="Times New Roman" w:cs="Times New Roman"/>
          <w:b/>
          <w:sz w:val="24"/>
          <w:szCs w:val="24"/>
        </w:rPr>
        <w:t xml:space="preserve">: </w:t>
      </w:r>
      <w:r w:rsidR="000C555C">
        <w:rPr>
          <w:rFonts w:ascii="Times New Roman" w:hAnsi="Times New Roman" w:cs="Times New Roman"/>
          <w:b/>
          <w:sz w:val="24"/>
          <w:szCs w:val="24"/>
        </w:rPr>
        <w:t>Power Sharing</w:t>
      </w:r>
      <w:r w:rsidRPr="005F75D8">
        <w:rPr>
          <w:rFonts w:ascii="Times New Roman" w:hAnsi="Times New Roman" w:cs="Times New Roman"/>
          <w:b/>
          <w:sz w:val="24"/>
          <w:szCs w:val="24"/>
        </w:rPr>
        <w:t xml:space="preserve"> </w:t>
      </w:r>
    </w:p>
    <w:p w14:paraId="02674CE0" w14:textId="4FF08A78" w:rsidR="009F33B2" w:rsidRPr="00256C73" w:rsidRDefault="009F33B2" w:rsidP="004D17EC">
      <w:pPr>
        <w:spacing w:line="240" w:lineRule="auto"/>
        <w:rPr>
          <w:rFonts w:ascii="Times New Roman" w:hAnsi="Times New Roman" w:cs="Times New Roman"/>
          <w:b/>
          <w:sz w:val="24"/>
          <w:szCs w:val="24"/>
        </w:rPr>
      </w:pPr>
      <w:r w:rsidRPr="00256C73">
        <w:rPr>
          <w:rFonts w:ascii="Times New Roman" w:hAnsi="Times New Roman" w:cs="Times New Roman"/>
          <w:sz w:val="24"/>
          <w:szCs w:val="24"/>
        </w:rPr>
        <w:t>What strategies do authoritarian rulers use to stay in power?</w:t>
      </w:r>
      <w:r w:rsidR="00067AB6" w:rsidRPr="00256C73">
        <w:rPr>
          <w:rFonts w:ascii="Times New Roman" w:hAnsi="Times New Roman" w:cs="Times New Roman"/>
          <w:sz w:val="24"/>
          <w:szCs w:val="24"/>
        </w:rPr>
        <w:t xml:space="preserve"> To what extent do individual leaders and/or elites determine the character of dictatorship? How do </w:t>
      </w:r>
      <w:r w:rsidR="00E41215">
        <w:rPr>
          <w:rFonts w:ascii="Times New Roman" w:hAnsi="Times New Roman" w:cs="Times New Roman"/>
          <w:sz w:val="24"/>
          <w:szCs w:val="24"/>
        </w:rPr>
        <w:t>authoritarian rulers</w:t>
      </w:r>
      <w:r w:rsidR="00067AB6" w:rsidRPr="00256C73">
        <w:rPr>
          <w:rFonts w:ascii="Times New Roman" w:hAnsi="Times New Roman" w:cs="Times New Roman"/>
          <w:sz w:val="24"/>
          <w:szCs w:val="24"/>
        </w:rPr>
        <w:t xml:space="preserve"> manage internal conflict over policy issues and handle issues of succession?</w:t>
      </w:r>
    </w:p>
    <w:p w14:paraId="45FF053A" w14:textId="3E8A4079" w:rsidR="0000462E" w:rsidRDefault="008034DE" w:rsidP="004D17EC">
      <w:pPr>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rPr>
        <w:t>*</w:t>
      </w:r>
      <w:r w:rsidR="009D6D15" w:rsidRPr="00D14846">
        <w:rPr>
          <w:rFonts w:ascii="Times New Roman" w:hAnsi="Times New Roman" w:cs="Times New Roman"/>
          <w:b/>
          <w:sz w:val="24"/>
          <w:szCs w:val="24"/>
        </w:rPr>
        <w:t xml:space="preserve"> </w:t>
      </w:r>
      <w:proofErr w:type="spellStart"/>
      <w:r w:rsidR="00433E61" w:rsidRPr="00D14846">
        <w:rPr>
          <w:rFonts w:ascii="Times New Roman" w:hAnsi="Times New Roman" w:cs="Times New Roman"/>
          <w:sz w:val="24"/>
          <w:szCs w:val="24"/>
        </w:rPr>
        <w:t>Ezrow</w:t>
      </w:r>
      <w:proofErr w:type="spellEnd"/>
      <w:r w:rsidR="00433E61" w:rsidRPr="00D14846">
        <w:rPr>
          <w:rFonts w:ascii="Times New Roman" w:hAnsi="Times New Roman" w:cs="Times New Roman"/>
          <w:sz w:val="24"/>
          <w:szCs w:val="24"/>
        </w:rPr>
        <w:t xml:space="preserve"> and Frantz</w:t>
      </w:r>
      <w:r w:rsidR="000B2BF8">
        <w:rPr>
          <w:rFonts w:ascii="Times New Roman" w:hAnsi="Times New Roman" w:cs="Times New Roman"/>
          <w:sz w:val="24"/>
          <w:szCs w:val="24"/>
        </w:rPr>
        <w:t>,</w:t>
      </w:r>
      <w:r w:rsidR="00433E61" w:rsidRPr="00D14846">
        <w:rPr>
          <w:rFonts w:ascii="Times New Roman" w:hAnsi="Times New Roman" w:cs="Times New Roman"/>
          <w:sz w:val="24"/>
          <w:szCs w:val="24"/>
        </w:rPr>
        <w:t xml:space="preserve"> </w:t>
      </w:r>
      <w:r w:rsidR="004202D9">
        <w:rPr>
          <w:rFonts w:ascii="Times New Roman" w:hAnsi="Times New Roman" w:cs="Times New Roman"/>
          <w:sz w:val="24"/>
          <w:szCs w:val="24"/>
        </w:rPr>
        <w:t>Chapter</w:t>
      </w:r>
      <w:r w:rsidR="00576A9D">
        <w:rPr>
          <w:rFonts w:ascii="Times New Roman" w:hAnsi="Times New Roman" w:cs="Times New Roman"/>
          <w:sz w:val="24"/>
          <w:szCs w:val="24"/>
        </w:rPr>
        <w:t xml:space="preserve"> </w:t>
      </w:r>
      <w:r w:rsidR="004202D9">
        <w:rPr>
          <w:rFonts w:ascii="Times New Roman" w:hAnsi="Times New Roman" w:cs="Times New Roman"/>
          <w:sz w:val="24"/>
          <w:szCs w:val="24"/>
        </w:rPr>
        <w:t>4</w:t>
      </w:r>
      <w:r w:rsidR="0026488D">
        <w:rPr>
          <w:rFonts w:ascii="Times New Roman" w:hAnsi="Times New Roman" w:cs="Times New Roman" w:hint="eastAsia"/>
          <w:sz w:val="24"/>
          <w:szCs w:val="24"/>
        </w:rPr>
        <w:t>,</w:t>
      </w:r>
      <w:r w:rsidR="0026488D">
        <w:rPr>
          <w:rFonts w:ascii="Times New Roman" w:hAnsi="Times New Roman" w:cs="Times New Roman"/>
          <w:sz w:val="24"/>
          <w:szCs w:val="24"/>
        </w:rPr>
        <w:t xml:space="preserve"> pp. </w:t>
      </w:r>
      <w:r w:rsidR="00FB6B98">
        <w:rPr>
          <w:rFonts w:ascii="Times New Roman" w:hAnsi="Times New Roman" w:cs="Times New Roman"/>
          <w:sz w:val="24"/>
          <w:szCs w:val="24"/>
        </w:rPr>
        <w:t>215-225</w:t>
      </w:r>
      <w:r w:rsidR="00433E61" w:rsidRPr="00D14846">
        <w:rPr>
          <w:rFonts w:ascii="Times New Roman" w:hAnsi="Times New Roman" w:cs="Times New Roman"/>
          <w:sz w:val="24"/>
          <w:szCs w:val="24"/>
        </w:rPr>
        <w:t xml:space="preserve">. </w:t>
      </w:r>
    </w:p>
    <w:p w14:paraId="7AFDB8C6" w14:textId="2E1AE13D" w:rsidR="008034DE" w:rsidRPr="00D14846" w:rsidRDefault="008034DE" w:rsidP="004D17EC">
      <w:pPr>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A3491B" w:rsidRPr="00C50309">
        <w:rPr>
          <w:rFonts w:ascii="Times New Roman" w:hAnsi="Times New Roman" w:cs="Times New Roman"/>
          <w:sz w:val="24"/>
          <w:szCs w:val="24"/>
        </w:rPr>
        <w:t>Svolik</w:t>
      </w:r>
      <w:proofErr w:type="spellEnd"/>
      <w:r w:rsidR="00A3491B" w:rsidRPr="00C50309">
        <w:rPr>
          <w:rFonts w:ascii="Times New Roman" w:hAnsi="Times New Roman" w:cs="Times New Roman"/>
          <w:sz w:val="24"/>
          <w:szCs w:val="24"/>
        </w:rPr>
        <w:t>, Milan W.</w:t>
      </w:r>
      <w:r w:rsidR="00A3491B">
        <w:rPr>
          <w:rFonts w:ascii="Times New Roman" w:hAnsi="Times New Roman" w:cs="Times New Roman"/>
          <w:sz w:val="24"/>
          <w:szCs w:val="24"/>
        </w:rPr>
        <w:t>, C</w:t>
      </w:r>
      <w:r w:rsidR="00A3491B" w:rsidRPr="00C50309">
        <w:rPr>
          <w:rFonts w:ascii="Times New Roman" w:hAnsi="Times New Roman" w:cs="Times New Roman"/>
          <w:sz w:val="24"/>
          <w:szCs w:val="24"/>
        </w:rPr>
        <w:t xml:space="preserve">hapter </w:t>
      </w:r>
      <w:r w:rsidR="00A3491B">
        <w:rPr>
          <w:rFonts w:ascii="Times New Roman" w:hAnsi="Times New Roman" w:cs="Times New Roman"/>
          <w:sz w:val="24"/>
          <w:szCs w:val="24"/>
        </w:rPr>
        <w:t>3</w:t>
      </w:r>
      <w:r w:rsidR="00A3491B" w:rsidRPr="00C50309">
        <w:rPr>
          <w:rFonts w:ascii="Times New Roman" w:hAnsi="Times New Roman" w:cs="Times New Roman"/>
          <w:sz w:val="24"/>
          <w:szCs w:val="24"/>
        </w:rPr>
        <w:t xml:space="preserve">.  </w:t>
      </w:r>
    </w:p>
    <w:p w14:paraId="45FF053C" w14:textId="77777777" w:rsidR="00F56368" w:rsidRPr="00D14846" w:rsidRDefault="00F56368" w:rsidP="004D17EC">
      <w:pPr>
        <w:autoSpaceDE w:val="0"/>
        <w:autoSpaceDN w:val="0"/>
        <w:adjustRightInd w:val="0"/>
        <w:spacing w:after="0" w:line="240" w:lineRule="auto"/>
        <w:ind w:left="720"/>
        <w:rPr>
          <w:rFonts w:ascii="Times New Roman" w:hAnsi="Times New Roman" w:cs="Times New Roman"/>
          <w:sz w:val="24"/>
          <w:szCs w:val="24"/>
        </w:rPr>
      </w:pPr>
    </w:p>
    <w:p w14:paraId="45FF053E" w14:textId="068284C3" w:rsidR="00F56368" w:rsidRPr="00D14846" w:rsidRDefault="00433E61" w:rsidP="004D17EC">
      <w:pPr>
        <w:autoSpaceDE w:val="0"/>
        <w:autoSpaceDN w:val="0"/>
        <w:adjustRightInd w:val="0"/>
        <w:spacing w:after="0" w:line="240" w:lineRule="auto"/>
        <w:ind w:left="720"/>
        <w:rPr>
          <w:rFonts w:ascii="Times New Roman" w:hAnsi="Times New Roman" w:cs="Times New Roman"/>
          <w:b/>
          <w:bCs/>
          <w:iCs/>
          <w:sz w:val="24"/>
          <w:szCs w:val="24"/>
        </w:rPr>
      </w:pPr>
      <w:r w:rsidRPr="00D14846">
        <w:rPr>
          <w:rFonts w:ascii="Times New Roman" w:hAnsi="Times New Roman" w:cs="Times New Roman"/>
          <w:b/>
          <w:bCs/>
          <w:iCs/>
          <w:sz w:val="24"/>
          <w:szCs w:val="24"/>
        </w:rPr>
        <w:t>Case Study</w:t>
      </w:r>
      <w:r w:rsidR="00875B1D">
        <w:rPr>
          <w:rFonts w:ascii="Times New Roman" w:hAnsi="Times New Roman" w:cs="Times New Roman"/>
          <w:b/>
          <w:bCs/>
          <w:iCs/>
          <w:sz w:val="24"/>
          <w:szCs w:val="24"/>
        </w:rPr>
        <w:t xml:space="preserve"> </w:t>
      </w:r>
      <w:r w:rsidR="00875B1D">
        <w:rPr>
          <w:rFonts w:ascii="Times New Roman" w:hAnsi="Times New Roman" w:cs="Times New Roman"/>
          <w:b/>
          <w:bCs/>
          <w:sz w:val="24"/>
          <w:szCs w:val="24"/>
        </w:rPr>
        <w:t>Presentation</w:t>
      </w:r>
      <w:r w:rsidRPr="00D14846">
        <w:rPr>
          <w:rFonts w:ascii="Times New Roman" w:hAnsi="Times New Roman" w:cs="Times New Roman"/>
          <w:b/>
          <w:bCs/>
          <w:iCs/>
          <w:sz w:val="24"/>
          <w:szCs w:val="24"/>
        </w:rPr>
        <w:t xml:space="preserve">: </w:t>
      </w:r>
      <w:r w:rsidR="006F5E78" w:rsidRPr="00D14846">
        <w:rPr>
          <w:rFonts w:ascii="Times New Roman" w:hAnsi="Times New Roman" w:cs="Times New Roman"/>
          <w:b/>
          <w:bCs/>
          <w:iCs/>
          <w:sz w:val="24"/>
          <w:szCs w:val="24"/>
        </w:rPr>
        <w:t>P</w:t>
      </w:r>
      <w:r w:rsidR="00D14846" w:rsidRPr="00D14846">
        <w:rPr>
          <w:rFonts w:ascii="Times New Roman" w:hAnsi="Times New Roman" w:cs="Times New Roman"/>
          <w:b/>
          <w:bCs/>
          <w:iCs/>
          <w:sz w:val="24"/>
          <w:szCs w:val="24"/>
        </w:rPr>
        <w:t xml:space="preserve">ersonalist Dictatorship in </w:t>
      </w:r>
      <w:r w:rsidR="007D026A">
        <w:rPr>
          <w:rFonts w:ascii="Times New Roman" w:hAnsi="Times New Roman" w:cs="Times New Roman"/>
          <w:b/>
          <w:bCs/>
          <w:iCs/>
          <w:sz w:val="24"/>
          <w:szCs w:val="24"/>
        </w:rPr>
        <w:t xml:space="preserve">Sub-Saharan Africa and </w:t>
      </w:r>
      <w:r w:rsidR="005B7A9C">
        <w:rPr>
          <w:rFonts w:ascii="Times New Roman" w:hAnsi="Times New Roman" w:cs="Times New Roman"/>
          <w:b/>
          <w:bCs/>
          <w:iCs/>
          <w:sz w:val="24"/>
          <w:szCs w:val="24"/>
        </w:rPr>
        <w:t>Beyond</w:t>
      </w:r>
      <w:r w:rsidR="00D14846" w:rsidRPr="00D14846">
        <w:rPr>
          <w:rFonts w:ascii="Times New Roman" w:hAnsi="Times New Roman" w:cs="Times New Roman"/>
          <w:b/>
          <w:bCs/>
          <w:iCs/>
          <w:sz w:val="24"/>
          <w:szCs w:val="24"/>
        </w:rPr>
        <w:t xml:space="preserve"> </w:t>
      </w:r>
    </w:p>
    <w:p w14:paraId="04E3FFC9" w14:textId="62A0E6C4" w:rsidR="00433E61" w:rsidRDefault="00433E61" w:rsidP="004D17EC">
      <w:pPr>
        <w:autoSpaceDE w:val="0"/>
        <w:autoSpaceDN w:val="0"/>
        <w:adjustRightInd w:val="0"/>
        <w:spacing w:after="0" w:line="240" w:lineRule="auto"/>
        <w:ind w:left="720"/>
        <w:rPr>
          <w:rFonts w:ascii="Times New Roman" w:hAnsi="Times New Roman" w:cs="Times New Roman"/>
          <w:sz w:val="24"/>
          <w:szCs w:val="24"/>
        </w:rPr>
      </w:pPr>
    </w:p>
    <w:p w14:paraId="51C1D85A" w14:textId="19D41EC6" w:rsidR="007D026A" w:rsidRDefault="007D026A" w:rsidP="004D17EC">
      <w:pPr>
        <w:autoSpaceDE w:val="0"/>
        <w:autoSpaceDN w:val="0"/>
        <w:adjustRightInd w:val="0"/>
        <w:spacing w:after="0" w:line="240" w:lineRule="auto"/>
        <w:ind w:left="720"/>
        <w:rPr>
          <w:rFonts w:ascii="Times New Roman" w:hAnsi="Times New Roman" w:cs="Times New Roman"/>
          <w:sz w:val="24"/>
          <w:szCs w:val="24"/>
        </w:rPr>
      </w:pPr>
      <w:proofErr w:type="spellStart"/>
      <w:r w:rsidRPr="00C50309">
        <w:rPr>
          <w:rFonts w:ascii="Times New Roman" w:hAnsi="Times New Roman" w:cs="Times New Roman"/>
          <w:sz w:val="24"/>
          <w:szCs w:val="24"/>
        </w:rPr>
        <w:t>Ezrow</w:t>
      </w:r>
      <w:proofErr w:type="spellEnd"/>
      <w:r w:rsidRPr="00C50309">
        <w:rPr>
          <w:rFonts w:ascii="Times New Roman" w:hAnsi="Times New Roman" w:cs="Times New Roman"/>
          <w:sz w:val="24"/>
          <w:szCs w:val="24"/>
        </w:rPr>
        <w:t xml:space="preserve"> and Frantz, </w:t>
      </w:r>
      <w:r w:rsidR="00FB6B98">
        <w:rPr>
          <w:rFonts w:ascii="Times New Roman" w:hAnsi="Times New Roman" w:cs="Times New Roman"/>
          <w:sz w:val="24"/>
          <w:szCs w:val="24"/>
        </w:rPr>
        <w:t>pp. 225-235</w:t>
      </w:r>
      <w:r w:rsidRPr="00C50309">
        <w:rPr>
          <w:rFonts w:ascii="Times New Roman" w:hAnsi="Times New Roman" w:cs="Times New Roman"/>
          <w:sz w:val="24"/>
          <w:szCs w:val="24"/>
        </w:rPr>
        <w:t>.</w:t>
      </w:r>
    </w:p>
    <w:p w14:paraId="50AB8041" w14:textId="77777777" w:rsidR="007D026A" w:rsidRPr="00D14846" w:rsidRDefault="007D026A" w:rsidP="004D17EC">
      <w:pPr>
        <w:autoSpaceDE w:val="0"/>
        <w:autoSpaceDN w:val="0"/>
        <w:adjustRightInd w:val="0"/>
        <w:spacing w:after="0" w:line="240" w:lineRule="auto"/>
        <w:ind w:left="720"/>
        <w:rPr>
          <w:rFonts w:ascii="Times New Roman" w:hAnsi="Times New Roman" w:cs="Times New Roman"/>
          <w:sz w:val="24"/>
          <w:szCs w:val="24"/>
        </w:rPr>
      </w:pPr>
    </w:p>
    <w:p w14:paraId="4DAD7E4A" w14:textId="77777777" w:rsidR="00B24C17" w:rsidRPr="00080101" w:rsidRDefault="00B24C17" w:rsidP="00B24C17">
      <w:pPr>
        <w:autoSpaceDE w:val="0"/>
        <w:autoSpaceDN w:val="0"/>
        <w:adjustRightInd w:val="0"/>
        <w:spacing w:after="0" w:line="240" w:lineRule="auto"/>
        <w:ind w:firstLine="720"/>
        <w:rPr>
          <w:rFonts w:ascii="Times New Roman" w:hAnsi="Times New Roman" w:cs="Times New Roman"/>
          <w:sz w:val="24"/>
          <w:szCs w:val="24"/>
        </w:rPr>
      </w:pPr>
      <w:proofErr w:type="spellStart"/>
      <w:r w:rsidRPr="00080101">
        <w:rPr>
          <w:rFonts w:ascii="Times New Roman" w:hAnsi="Times New Roman" w:cs="Times New Roman"/>
          <w:sz w:val="24"/>
          <w:szCs w:val="24"/>
        </w:rPr>
        <w:t>Gorlizki</w:t>
      </w:r>
      <w:proofErr w:type="spellEnd"/>
      <w:r w:rsidRPr="00080101">
        <w:rPr>
          <w:rFonts w:ascii="Times New Roman" w:hAnsi="Times New Roman" w:cs="Times New Roman"/>
          <w:sz w:val="24"/>
          <w:szCs w:val="24"/>
        </w:rPr>
        <w:t xml:space="preserve">, Yoram and </w:t>
      </w:r>
      <w:proofErr w:type="spellStart"/>
      <w:r w:rsidRPr="00080101">
        <w:rPr>
          <w:rFonts w:ascii="Times New Roman" w:hAnsi="Times New Roman" w:cs="Times New Roman"/>
          <w:sz w:val="24"/>
          <w:szCs w:val="24"/>
        </w:rPr>
        <w:t>Khlevniuk</w:t>
      </w:r>
      <w:proofErr w:type="spellEnd"/>
      <w:r w:rsidRPr="00080101">
        <w:rPr>
          <w:rFonts w:ascii="Times New Roman" w:hAnsi="Times New Roman" w:cs="Times New Roman"/>
          <w:sz w:val="24"/>
          <w:szCs w:val="24"/>
        </w:rPr>
        <w:t xml:space="preserve">, Oleg. 2006. Stalin and his </w:t>
      </w:r>
      <w:r>
        <w:rPr>
          <w:rFonts w:ascii="Times New Roman" w:hAnsi="Times New Roman" w:cs="Times New Roman"/>
          <w:sz w:val="24"/>
          <w:szCs w:val="24"/>
        </w:rPr>
        <w:t>C</w:t>
      </w:r>
      <w:r w:rsidRPr="00080101">
        <w:rPr>
          <w:rFonts w:ascii="Times New Roman" w:hAnsi="Times New Roman" w:cs="Times New Roman"/>
          <w:sz w:val="24"/>
          <w:szCs w:val="24"/>
        </w:rPr>
        <w:t xml:space="preserve">ircle. In Ronald G. </w:t>
      </w:r>
      <w:proofErr w:type="spellStart"/>
      <w:r w:rsidRPr="00080101">
        <w:rPr>
          <w:rFonts w:ascii="Times New Roman" w:hAnsi="Times New Roman" w:cs="Times New Roman"/>
          <w:sz w:val="24"/>
          <w:szCs w:val="24"/>
        </w:rPr>
        <w:t>Suny</w:t>
      </w:r>
      <w:proofErr w:type="spellEnd"/>
      <w:r w:rsidRPr="00080101">
        <w:rPr>
          <w:rFonts w:ascii="Times New Roman" w:hAnsi="Times New Roman" w:cs="Times New Roman"/>
          <w:sz w:val="24"/>
          <w:szCs w:val="24"/>
        </w:rPr>
        <w:t>,</w:t>
      </w:r>
    </w:p>
    <w:p w14:paraId="13D2C317" w14:textId="0DA428FD" w:rsidR="00B24C17" w:rsidRDefault="00B24C17" w:rsidP="00B24C17">
      <w:pPr>
        <w:autoSpaceDE w:val="0"/>
        <w:autoSpaceDN w:val="0"/>
        <w:adjustRightInd w:val="0"/>
        <w:spacing w:after="0" w:line="240" w:lineRule="auto"/>
        <w:ind w:left="720"/>
        <w:rPr>
          <w:rFonts w:ascii="Times New Roman" w:hAnsi="Times New Roman" w:cs="Times New Roman"/>
          <w:sz w:val="24"/>
          <w:szCs w:val="24"/>
        </w:rPr>
      </w:pPr>
      <w:r w:rsidRPr="00080101">
        <w:rPr>
          <w:rFonts w:ascii="Times New Roman" w:hAnsi="Times New Roman" w:cs="Times New Roman"/>
          <w:sz w:val="24"/>
          <w:szCs w:val="24"/>
        </w:rPr>
        <w:t xml:space="preserve">editor, </w:t>
      </w:r>
      <w:r w:rsidRPr="00B04C62">
        <w:rPr>
          <w:rFonts w:ascii="Times New Roman" w:hAnsi="Times New Roman" w:cs="Times New Roman"/>
          <w:i/>
          <w:iCs/>
          <w:sz w:val="24"/>
          <w:szCs w:val="24"/>
        </w:rPr>
        <w:t>The Cambridge history of Russia</w:t>
      </w:r>
      <w:r w:rsidRPr="00080101">
        <w:rPr>
          <w:rFonts w:ascii="Times New Roman" w:hAnsi="Times New Roman" w:cs="Times New Roman"/>
          <w:sz w:val="24"/>
          <w:szCs w:val="24"/>
        </w:rPr>
        <w:t>, Volume 3, pages 243–267. New York:  Cambridge University Press.</w:t>
      </w:r>
    </w:p>
    <w:p w14:paraId="3327254D" w14:textId="77777777" w:rsidR="00C360D6" w:rsidRDefault="00C360D6" w:rsidP="00C360D6">
      <w:pPr>
        <w:autoSpaceDE w:val="0"/>
        <w:autoSpaceDN w:val="0"/>
        <w:adjustRightInd w:val="0"/>
        <w:spacing w:after="0" w:line="240" w:lineRule="auto"/>
        <w:rPr>
          <w:rFonts w:ascii="Times New Roman" w:hAnsi="Times New Roman" w:cs="Times New Roman"/>
          <w:b/>
          <w:bCs/>
          <w:sz w:val="24"/>
          <w:szCs w:val="24"/>
        </w:rPr>
      </w:pPr>
    </w:p>
    <w:p w14:paraId="1B1AA677" w14:textId="2D9BD8A4" w:rsidR="00C360D6" w:rsidRPr="00C360D6" w:rsidRDefault="00C360D6" w:rsidP="00C360D6">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(date) </w:t>
      </w:r>
      <w:r w:rsidR="00C45B6F">
        <w:rPr>
          <w:rFonts w:ascii="Times New Roman" w:hAnsi="Times New Roman" w:cs="Times New Roman"/>
          <w:b/>
          <w:bCs/>
          <w:sz w:val="24"/>
          <w:szCs w:val="24"/>
        </w:rPr>
        <w:t xml:space="preserve">Part I review and </w:t>
      </w:r>
      <w:r w:rsidRPr="00C360D6">
        <w:rPr>
          <w:rFonts w:ascii="Times New Roman" w:hAnsi="Times New Roman" w:cs="Times New Roman"/>
          <w:b/>
          <w:bCs/>
          <w:sz w:val="24"/>
          <w:szCs w:val="24"/>
        </w:rPr>
        <w:t xml:space="preserve">Quiz 1 </w:t>
      </w:r>
    </w:p>
    <w:p w14:paraId="63DF4D7D" w14:textId="08ACA568" w:rsidR="00D14846" w:rsidRDefault="00D14846" w:rsidP="004D17EC">
      <w:pPr>
        <w:autoSpaceDE w:val="0"/>
        <w:autoSpaceDN w:val="0"/>
        <w:adjustRightInd w:val="0"/>
        <w:spacing w:after="0" w:line="240" w:lineRule="auto"/>
        <w:ind w:left="720"/>
        <w:rPr>
          <w:rFonts w:ascii="Times New Roman" w:hAnsi="Times New Roman" w:cs="Times New Roman"/>
          <w:sz w:val="24"/>
          <w:szCs w:val="24"/>
        </w:rPr>
      </w:pPr>
    </w:p>
    <w:p w14:paraId="034919B6" w14:textId="294914C4" w:rsidR="00875B1D" w:rsidRPr="005F75D8" w:rsidRDefault="00875B1D" w:rsidP="00875B1D">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 xml:space="preserve">Part II: </w:t>
      </w:r>
      <w:r w:rsidRPr="004D17EC">
        <w:rPr>
          <w:rFonts w:ascii="Times New Roman" w:hAnsi="Times New Roman" w:cs="Times New Roman"/>
          <w:b/>
          <w:bCs/>
          <w:sz w:val="24"/>
          <w:szCs w:val="24"/>
        </w:rPr>
        <w:t>Institutions and Ruling Strategies</w:t>
      </w:r>
    </w:p>
    <w:p w14:paraId="1F13DF69" w14:textId="6080613D" w:rsidR="003A779B" w:rsidRDefault="00310FF8" w:rsidP="003A779B">
      <w:pPr>
        <w:spacing w:line="240" w:lineRule="auto"/>
        <w:rPr>
          <w:rFonts w:ascii="Times New Roman" w:hAnsi="Times New Roman" w:cs="Times New Roman"/>
          <w:b/>
          <w:bCs/>
          <w:sz w:val="24"/>
          <w:szCs w:val="24"/>
        </w:rPr>
      </w:pPr>
      <w:r w:rsidRPr="005F75D8">
        <w:rPr>
          <w:rFonts w:ascii="Times New Roman" w:hAnsi="Times New Roman" w:cs="Times New Roman"/>
          <w:b/>
          <w:sz w:val="24"/>
          <w:szCs w:val="24"/>
        </w:rPr>
        <w:t xml:space="preserve">Week </w:t>
      </w:r>
      <w:r w:rsidR="00597964">
        <w:rPr>
          <w:rFonts w:ascii="Times New Roman" w:hAnsi="Times New Roman" w:cs="Times New Roman"/>
          <w:b/>
          <w:sz w:val="24"/>
          <w:szCs w:val="24"/>
        </w:rPr>
        <w:t>5</w:t>
      </w:r>
      <w:r w:rsidR="00566DFA">
        <w:rPr>
          <w:rFonts w:ascii="Times New Roman" w:hAnsi="Times New Roman" w:cs="Times New Roman"/>
          <w:b/>
          <w:sz w:val="24"/>
          <w:szCs w:val="24"/>
        </w:rPr>
        <w:t xml:space="preserve">: </w:t>
      </w:r>
      <w:r w:rsidR="005553F6" w:rsidRPr="005553F6">
        <w:rPr>
          <w:rFonts w:ascii="Times New Roman" w:hAnsi="Times New Roman" w:cs="Times New Roman"/>
          <w:b/>
          <w:bCs/>
          <w:sz w:val="24"/>
          <w:szCs w:val="24"/>
        </w:rPr>
        <w:t xml:space="preserve">Political Parties </w:t>
      </w:r>
    </w:p>
    <w:p w14:paraId="55DEF707" w14:textId="4BFF6008" w:rsidR="00E83225" w:rsidRPr="00E83225" w:rsidRDefault="00E83225" w:rsidP="003A779B">
      <w:pPr>
        <w:spacing w:line="240" w:lineRule="auto"/>
        <w:rPr>
          <w:rFonts w:ascii="Times New Roman" w:hAnsi="Times New Roman" w:cs="Times New Roman"/>
          <w:sz w:val="24"/>
          <w:szCs w:val="24"/>
        </w:rPr>
      </w:pPr>
      <w:r w:rsidRPr="00E83225">
        <w:rPr>
          <w:rFonts w:ascii="Times New Roman" w:hAnsi="Times New Roman" w:cs="Times New Roman"/>
          <w:sz w:val="24"/>
          <w:szCs w:val="24"/>
        </w:rPr>
        <w:t xml:space="preserve">In what ways do parties provide effective organizations for helping authoritarian regimes remain in power? What are the difficulties and tradeoffs involved in creating strong authoritarian parties? What are sources of vulnerability in </w:t>
      </w:r>
      <w:r>
        <w:rPr>
          <w:rFonts w:ascii="Times New Roman" w:hAnsi="Times New Roman" w:cs="Times New Roman"/>
          <w:sz w:val="24"/>
          <w:szCs w:val="24"/>
        </w:rPr>
        <w:t xml:space="preserve">the authoritarian </w:t>
      </w:r>
      <w:r w:rsidRPr="00E83225">
        <w:rPr>
          <w:rFonts w:ascii="Times New Roman" w:hAnsi="Times New Roman" w:cs="Times New Roman"/>
          <w:sz w:val="24"/>
          <w:szCs w:val="24"/>
        </w:rPr>
        <w:t xml:space="preserve">party </w:t>
      </w:r>
      <w:r w:rsidR="009E2F5C">
        <w:rPr>
          <w:rFonts w:ascii="Times New Roman" w:hAnsi="Times New Roman" w:cs="Times New Roman"/>
          <w:sz w:val="24"/>
          <w:szCs w:val="24"/>
        </w:rPr>
        <w:t>system</w:t>
      </w:r>
      <w:r w:rsidRPr="00E83225">
        <w:rPr>
          <w:rFonts w:ascii="Times New Roman" w:hAnsi="Times New Roman" w:cs="Times New Roman"/>
          <w:sz w:val="24"/>
          <w:szCs w:val="24"/>
        </w:rPr>
        <w:t>s?</w:t>
      </w:r>
    </w:p>
    <w:p w14:paraId="45FF0542" w14:textId="202C8E33" w:rsidR="0000462E" w:rsidRPr="009D73C8" w:rsidRDefault="0000462E" w:rsidP="00E83225">
      <w:pPr>
        <w:autoSpaceDE w:val="0"/>
        <w:autoSpaceDN w:val="0"/>
        <w:adjustRightInd w:val="0"/>
        <w:spacing w:after="0" w:line="240" w:lineRule="auto"/>
        <w:ind w:firstLine="720"/>
        <w:rPr>
          <w:rFonts w:ascii="Times New Roman" w:hAnsi="Times New Roman" w:cs="Times New Roman"/>
          <w:sz w:val="24"/>
          <w:szCs w:val="24"/>
        </w:rPr>
      </w:pPr>
      <w:r w:rsidRPr="009D73C8">
        <w:rPr>
          <w:rFonts w:ascii="Times New Roman" w:hAnsi="Times New Roman" w:cs="Times New Roman"/>
          <w:sz w:val="24"/>
          <w:szCs w:val="24"/>
        </w:rPr>
        <w:t xml:space="preserve">* </w:t>
      </w:r>
      <w:proofErr w:type="spellStart"/>
      <w:r w:rsidR="00361EF2" w:rsidRPr="009D73C8">
        <w:rPr>
          <w:rFonts w:ascii="Times New Roman" w:hAnsi="Times New Roman" w:cs="Times New Roman"/>
          <w:sz w:val="24"/>
          <w:szCs w:val="24"/>
        </w:rPr>
        <w:t>Ezrow</w:t>
      </w:r>
      <w:proofErr w:type="spellEnd"/>
      <w:r w:rsidR="00361EF2" w:rsidRPr="009D73C8">
        <w:rPr>
          <w:rFonts w:ascii="Times New Roman" w:hAnsi="Times New Roman" w:cs="Times New Roman"/>
          <w:sz w:val="24"/>
          <w:szCs w:val="24"/>
        </w:rPr>
        <w:t xml:space="preserve"> and Frantz, </w:t>
      </w:r>
      <w:r w:rsidR="00FE5508">
        <w:rPr>
          <w:rFonts w:ascii="Times New Roman" w:hAnsi="Times New Roman" w:cs="Times New Roman"/>
          <w:sz w:val="24"/>
          <w:szCs w:val="24"/>
        </w:rPr>
        <w:t>Chapter 10</w:t>
      </w:r>
      <w:r w:rsidR="00361EF2" w:rsidRPr="009D73C8">
        <w:rPr>
          <w:rFonts w:ascii="Times New Roman" w:hAnsi="Times New Roman" w:cs="Times New Roman"/>
          <w:sz w:val="24"/>
          <w:szCs w:val="24"/>
        </w:rPr>
        <w:t>.</w:t>
      </w:r>
    </w:p>
    <w:p w14:paraId="0788D6B1" w14:textId="685802FB" w:rsidR="00EF7D13" w:rsidRDefault="00F56368" w:rsidP="00EF7D13">
      <w:pPr>
        <w:autoSpaceDE w:val="0"/>
        <w:autoSpaceDN w:val="0"/>
        <w:adjustRightInd w:val="0"/>
        <w:spacing w:after="0" w:line="240" w:lineRule="auto"/>
        <w:ind w:firstLine="720"/>
        <w:rPr>
          <w:rFonts w:ascii="Times New Roman" w:hAnsi="Times New Roman" w:cs="Times New Roman"/>
          <w:sz w:val="24"/>
          <w:szCs w:val="24"/>
        </w:rPr>
      </w:pPr>
      <w:r w:rsidRPr="009D73C8">
        <w:rPr>
          <w:rFonts w:ascii="Times New Roman" w:hAnsi="Times New Roman" w:cs="Times New Roman"/>
          <w:sz w:val="24"/>
          <w:szCs w:val="24"/>
        </w:rPr>
        <w:t xml:space="preserve">* </w:t>
      </w:r>
      <w:proofErr w:type="spellStart"/>
      <w:r w:rsidR="00EF7D13" w:rsidRPr="00C50309">
        <w:rPr>
          <w:rFonts w:ascii="Times New Roman" w:hAnsi="Times New Roman" w:cs="Times New Roman"/>
          <w:sz w:val="24"/>
          <w:szCs w:val="24"/>
        </w:rPr>
        <w:t>Svolik</w:t>
      </w:r>
      <w:proofErr w:type="spellEnd"/>
      <w:r w:rsidR="00EF7D13" w:rsidRPr="00C50309">
        <w:rPr>
          <w:rFonts w:ascii="Times New Roman" w:hAnsi="Times New Roman" w:cs="Times New Roman"/>
          <w:sz w:val="24"/>
          <w:szCs w:val="24"/>
        </w:rPr>
        <w:t>, Milan W.</w:t>
      </w:r>
      <w:r w:rsidR="00EF7D13">
        <w:rPr>
          <w:rFonts w:ascii="Times New Roman" w:hAnsi="Times New Roman" w:cs="Times New Roman"/>
          <w:sz w:val="24"/>
          <w:szCs w:val="24"/>
        </w:rPr>
        <w:t>, C</w:t>
      </w:r>
      <w:r w:rsidR="00EF7D13" w:rsidRPr="00C50309">
        <w:rPr>
          <w:rFonts w:ascii="Times New Roman" w:hAnsi="Times New Roman" w:cs="Times New Roman"/>
          <w:sz w:val="24"/>
          <w:szCs w:val="24"/>
        </w:rPr>
        <w:t xml:space="preserve">hapter </w:t>
      </w:r>
      <w:r w:rsidR="00EF7D13">
        <w:rPr>
          <w:rFonts w:ascii="Times New Roman" w:hAnsi="Times New Roman" w:cs="Times New Roman"/>
          <w:sz w:val="24"/>
          <w:szCs w:val="24"/>
        </w:rPr>
        <w:t>6</w:t>
      </w:r>
      <w:r w:rsidR="00EF7D13" w:rsidRPr="00C50309">
        <w:rPr>
          <w:rFonts w:ascii="Times New Roman" w:hAnsi="Times New Roman" w:cs="Times New Roman"/>
          <w:sz w:val="24"/>
          <w:szCs w:val="24"/>
        </w:rPr>
        <w:t>.</w:t>
      </w:r>
    </w:p>
    <w:p w14:paraId="45FF0545" w14:textId="5DC5C7A4" w:rsidR="00F56368" w:rsidRPr="005F75D8" w:rsidRDefault="00EF7D13" w:rsidP="00EF7D13">
      <w:pPr>
        <w:autoSpaceDE w:val="0"/>
        <w:autoSpaceDN w:val="0"/>
        <w:adjustRightInd w:val="0"/>
        <w:spacing w:after="0" w:line="240" w:lineRule="auto"/>
        <w:ind w:firstLine="720"/>
        <w:rPr>
          <w:rFonts w:ascii="Times New Roman" w:hAnsi="Times New Roman" w:cs="Times New Roman"/>
          <w:sz w:val="24"/>
          <w:szCs w:val="24"/>
        </w:rPr>
      </w:pPr>
      <w:r w:rsidRPr="00C50309">
        <w:rPr>
          <w:rFonts w:ascii="Times New Roman" w:hAnsi="Times New Roman" w:cs="Times New Roman"/>
          <w:sz w:val="24"/>
          <w:szCs w:val="24"/>
        </w:rPr>
        <w:t xml:space="preserve">  </w:t>
      </w:r>
    </w:p>
    <w:p w14:paraId="4907170D" w14:textId="32A75F8F" w:rsidR="00ED26AB" w:rsidRDefault="005553F6" w:rsidP="009D73C8">
      <w:pPr>
        <w:autoSpaceDE w:val="0"/>
        <w:autoSpaceDN w:val="0"/>
        <w:adjustRightInd w:val="0"/>
        <w:spacing w:after="0" w:line="240" w:lineRule="auto"/>
        <w:ind w:firstLine="720"/>
        <w:rPr>
          <w:rFonts w:ascii="Times New Roman" w:hAnsi="Times New Roman" w:cs="Times New Roman"/>
          <w:b/>
          <w:bCs/>
          <w:iCs/>
          <w:sz w:val="24"/>
          <w:szCs w:val="24"/>
        </w:rPr>
      </w:pPr>
      <w:r>
        <w:rPr>
          <w:rFonts w:ascii="Times New Roman" w:hAnsi="Times New Roman" w:cs="Times New Roman"/>
          <w:b/>
          <w:bCs/>
          <w:iCs/>
          <w:sz w:val="24"/>
          <w:szCs w:val="24"/>
        </w:rPr>
        <w:t>Case Study</w:t>
      </w:r>
      <w:r w:rsidR="00875B1D">
        <w:rPr>
          <w:rFonts w:ascii="Times New Roman" w:hAnsi="Times New Roman" w:cs="Times New Roman"/>
          <w:b/>
          <w:bCs/>
          <w:iCs/>
          <w:sz w:val="24"/>
          <w:szCs w:val="24"/>
        </w:rPr>
        <w:t xml:space="preserve"> </w:t>
      </w:r>
      <w:r w:rsidR="00875B1D">
        <w:rPr>
          <w:rFonts w:ascii="Times New Roman" w:hAnsi="Times New Roman" w:cs="Times New Roman"/>
          <w:b/>
          <w:bCs/>
          <w:sz w:val="24"/>
          <w:szCs w:val="24"/>
        </w:rPr>
        <w:t>Presentation</w:t>
      </w:r>
      <w:r>
        <w:rPr>
          <w:rFonts w:ascii="Times New Roman" w:hAnsi="Times New Roman" w:cs="Times New Roman"/>
          <w:b/>
          <w:bCs/>
          <w:iCs/>
          <w:sz w:val="24"/>
          <w:szCs w:val="24"/>
        </w:rPr>
        <w:t xml:space="preserve">: </w:t>
      </w:r>
      <w:r w:rsidR="009D73C8">
        <w:rPr>
          <w:rFonts w:ascii="Times New Roman" w:hAnsi="Times New Roman" w:cs="Times New Roman"/>
          <w:b/>
          <w:bCs/>
          <w:iCs/>
          <w:sz w:val="24"/>
          <w:szCs w:val="24"/>
        </w:rPr>
        <w:t xml:space="preserve">The Party-State in China </w:t>
      </w:r>
    </w:p>
    <w:p w14:paraId="1F8D5EB1" w14:textId="0D7667DF" w:rsidR="009D73C8" w:rsidRDefault="009D73C8" w:rsidP="009D73C8">
      <w:pPr>
        <w:autoSpaceDE w:val="0"/>
        <w:autoSpaceDN w:val="0"/>
        <w:adjustRightInd w:val="0"/>
        <w:spacing w:after="0" w:line="240" w:lineRule="auto"/>
        <w:ind w:firstLine="720"/>
        <w:rPr>
          <w:rFonts w:ascii="Times New Roman" w:hAnsi="Times New Roman" w:cs="Times New Roman"/>
          <w:b/>
          <w:bCs/>
          <w:iCs/>
          <w:sz w:val="24"/>
          <w:szCs w:val="24"/>
        </w:rPr>
      </w:pPr>
    </w:p>
    <w:p w14:paraId="3E347157" w14:textId="144F97A4" w:rsidR="00875B1D" w:rsidRDefault="00EF759E" w:rsidP="00875B1D">
      <w:pPr>
        <w:autoSpaceDE w:val="0"/>
        <w:autoSpaceDN w:val="0"/>
        <w:adjustRightInd w:val="0"/>
        <w:spacing w:after="0" w:line="240" w:lineRule="auto"/>
        <w:ind w:left="720"/>
        <w:rPr>
          <w:rFonts w:ascii="Times New Roman" w:hAnsi="Times New Roman" w:cs="Times New Roman"/>
          <w:sz w:val="24"/>
          <w:szCs w:val="24"/>
        </w:rPr>
      </w:pPr>
      <w:r w:rsidRPr="00EF759E">
        <w:rPr>
          <w:rFonts w:ascii="Times New Roman" w:hAnsi="Times New Roman" w:cs="Times New Roman"/>
          <w:sz w:val="24"/>
          <w:szCs w:val="24"/>
        </w:rPr>
        <w:t xml:space="preserve">Li, Cheng. 2010. China’s </w:t>
      </w:r>
      <w:r w:rsidR="00E2262F">
        <w:rPr>
          <w:rFonts w:ascii="Times New Roman" w:hAnsi="Times New Roman" w:cs="Times New Roman"/>
          <w:sz w:val="24"/>
          <w:szCs w:val="24"/>
        </w:rPr>
        <w:t>C</w:t>
      </w:r>
      <w:r w:rsidRPr="00EF759E">
        <w:rPr>
          <w:rFonts w:ascii="Times New Roman" w:hAnsi="Times New Roman" w:cs="Times New Roman"/>
          <w:sz w:val="24"/>
          <w:szCs w:val="24"/>
        </w:rPr>
        <w:t xml:space="preserve">ommunist </w:t>
      </w:r>
      <w:r w:rsidR="00E2262F">
        <w:rPr>
          <w:rFonts w:ascii="Times New Roman" w:hAnsi="Times New Roman" w:cs="Times New Roman"/>
          <w:sz w:val="24"/>
          <w:szCs w:val="24"/>
        </w:rPr>
        <w:t>P</w:t>
      </w:r>
      <w:r w:rsidRPr="00EF759E">
        <w:rPr>
          <w:rFonts w:ascii="Times New Roman" w:hAnsi="Times New Roman" w:cs="Times New Roman"/>
          <w:sz w:val="24"/>
          <w:szCs w:val="24"/>
        </w:rPr>
        <w:t>arty-</w:t>
      </w:r>
      <w:r w:rsidR="00E2262F">
        <w:rPr>
          <w:rFonts w:ascii="Times New Roman" w:hAnsi="Times New Roman" w:cs="Times New Roman"/>
          <w:sz w:val="24"/>
          <w:szCs w:val="24"/>
        </w:rPr>
        <w:t>S</w:t>
      </w:r>
      <w:r w:rsidRPr="00EF759E">
        <w:rPr>
          <w:rFonts w:ascii="Times New Roman" w:hAnsi="Times New Roman" w:cs="Times New Roman"/>
          <w:sz w:val="24"/>
          <w:szCs w:val="24"/>
        </w:rPr>
        <w:t xml:space="preserve">tate: The </w:t>
      </w:r>
      <w:r w:rsidR="00E2262F">
        <w:rPr>
          <w:rFonts w:ascii="Times New Roman" w:hAnsi="Times New Roman" w:cs="Times New Roman"/>
          <w:sz w:val="24"/>
          <w:szCs w:val="24"/>
        </w:rPr>
        <w:t>S</w:t>
      </w:r>
      <w:r w:rsidRPr="00EF759E">
        <w:rPr>
          <w:rFonts w:ascii="Times New Roman" w:hAnsi="Times New Roman" w:cs="Times New Roman"/>
          <w:sz w:val="24"/>
          <w:szCs w:val="24"/>
        </w:rPr>
        <w:t xml:space="preserve">tructure and </w:t>
      </w:r>
      <w:r w:rsidR="00E2262F">
        <w:rPr>
          <w:rFonts w:ascii="Times New Roman" w:hAnsi="Times New Roman" w:cs="Times New Roman"/>
          <w:sz w:val="24"/>
          <w:szCs w:val="24"/>
        </w:rPr>
        <w:t>D</w:t>
      </w:r>
      <w:r w:rsidRPr="00EF759E">
        <w:rPr>
          <w:rFonts w:ascii="Times New Roman" w:hAnsi="Times New Roman" w:cs="Times New Roman"/>
          <w:sz w:val="24"/>
          <w:szCs w:val="24"/>
        </w:rPr>
        <w:t xml:space="preserve">ynamics of </w:t>
      </w:r>
      <w:r w:rsidR="00E2262F">
        <w:rPr>
          <w:rFonts w:ascii="Times New Roman" w:hAnsi="Times New Roman" w:cs="Times New Roman"/>
          <w:sz w:val="24"/>
          <w:szCs w:val="24"/>
        </w:rPr>
        <w:t>P</w:t>
      </w:r>
      <w:r w:rsidRPr="00EF759E">
        <w:rPr>
          <w:rFonts w:ascii="Times New Roman" w:hAnsi="Times New Roman" w:cs="Times New Roman"/>
          <w:sz w:val="24"/>
          <w:szCs w:val="24"/>
        </w:rPr>
        <w:t xml:space="preserve">ower. In William A. Joseph, editor, </w:t>
      </w:r>
      <w:r w:rsidRPr="00EF759E">
        <w:rPr>
          <w:rFonts w:ascii="Times New Roman" w:hAnsi="Times New Roman" w:cs="Times New Roman"/>
          <w:i/>
          <w:iCs/>
          <w:sz w:val="24"/>
          <w:szCs w:val="24"/>
        </w:rPr>
        <w:t xml:space="preserve">Politics </w:t>
      </w:r>
      <w:r w:rsidR="00193EC3" w:rsidRPr="00EF759E">
        <w:rPr>
          <w:rFonts w:ascii="Times New Roman" w:hAnsi="Times New Roman" w:cs="Times New Roman"/>
          <w:i/>
          <w:iCs/>
          <w:sz w:val="24"/>
          <w:szCs w:val="24"/>
        </w:rPr>
        <w:t>in</w:t>
      </w:r>
      <w:r w:rsidRPr="00EF759E">
        <w:rPr>
          <w:rFonts w:ascii="Times New Roman" w:hAnsi="Times New Roman" w:cs="Times New Roman"/>
          <w:i/>
          <w:iCs/>
          <w:sz w:val="24"/>
          <w:szCs w:val="24"/>
        </w:rPr>
        <w:t xml:space="preserve"> China: An Introduction</w:t>
      </w:r>
      <w:r w:rsidRPr="00EF759E">
        <w:rPr>
          <w:rFonts w:ascii="Times New Roman" w:hAnsi="Times New Roman" w:cs="Times New Roman"/>
          <w:sz w:val="24"/>
          <w:szCs w:val="24"/>
        </w:rPr>
        <w:t>, pages 165–191. New York: Oxford University Press.</w:t>
      </w:r>
    </w:p>
    <w:p w14:paraId="2A9182EA" w14:textId="77777777" w:rsidR="00875B1D" w:rsidRDefault="00875B1D" w:rsidP="00875B1D">
      <w:pPr>
        <w:autoSpaceDE w:val="0"/>
        <w:autoSpaceDN w:val="0"/>
        <w:adjustRightInd w:val="0"/>
        <w:spacing w:after="0" w:line="240" w:lineRule="auto"/>
        <w:ind w:left="720"/>
        <w:rPr>
          <w:rFonts w:ascii="Times New Roman" w:hAnsi="Times New Roman" w:cs="Times New Roman"/>
          <w:sz w:val="24"/>
          <w:szCs w:val="24"/>
        </w:rPr>
      </w:pPr>
    </w:p>
    <w:p w14:paraId="42E2A5BA" w14:textId="59C0FC7F" w:rsidR="007C247D" w:rsidRPr="001E0BE4" w:rsidRDefault="001325E6" w:rsidP="007C247D">
      <w:pPr>
        <w:autoSpaceDE w:val="0"/>
        <w:autoSpaceDN w:val="0"/>
        <w:adjustRightInd w:val="0"/>
        <w:spacing w:after="0" w:line="240" w:lineRule="auto"/>
        <w:ind w:left="720"/>
        <w:rPr>
          <w:rFonts w:ascii="Times New Roman" w:hAnsi="Times New Roman" w:cs="Times New Roman"/>
          <w:sz w:val="24"/>
          <w:szCs w:val="24"/>
        </w:rPr>
      </w:pPr>
      <w:proofErr w:type="spellStart"/>
      <w:r w:rsidRPr="001E0BE4">
        <w:rPr>
          <w:rFonts w:ascii="Times New Roman" w:hAnsi="Times New Roman" w:cs="Times New Roman"/>
          <w:sz w:val="24"/>
          <w:szCs w:val="24"/>
        </w:rPr>
        <w:t>Saich</w:t>
      </w:r>
      <w:proofErr w:type="spellEnd"/>
      <w:r w:rsidRPr="001E0BE4">
        <w:rPr>
          <w:rFonts w:ascii="Times New Roman" w:hAnsi="Times New Roman" w:cs="Times New Roman"/>
          <w:sz w:val="24"/>
          <w:szCs w:val="24"/>
        </w:rPr>
        <w:t>, Tony. 2021</w:t>
      </w:r>
      <w:r w:rsidR="00045CBF" w:rsidRPr="001E0BE4">
        <w:rPr>
          <w:rFonts w:ascii="Times New Roman" w:hAnsi="Times New Roman" w:cs="Times New Roman"/>
          <w:sz w:val="24"/>
          <w:szCs w:val="24"/>
        </w:rPr>
        <w:t xml:space="preserve">. From Rebel to Ruler: One Hundred Years of the Chinese Communist Party. </w:t>
      </w:r>
      <w:r w:rsidR="005873CA" w:rsidRPr="001E0BE4">
        <w:rPr>
          <w:rFonts w:ascii="Times New Roman" w:hAnsi="Times New Roman" w:cs="Times New Roman"/>
          <w:sz w:val="24"/>
          <w:szCs w:val="24"/>
        </w:rPr>
        <w:t xml:space="preserve">Harvard University Press. </w:t>
      </w:r>
      <w:r w:rsidR="001E0BE4" w:rsidRPr="001E0BE4">
        <w:rPr>
          <w:rFonts w:ascii="Times New Roman" w:hAnsi="Times New Roman" w:cs="Times New Roman"/>
          <w:sz w:val="24"/>
          <w:szCs w:val="24"/>
        </w:rPr>
        <w:t>pp. 1-18</w:t>
      </w:r>
      <w:r w:rsidR="005873CA" w:rsidRPr="001E0BE4">
        <w:rPr>
          <w:rFonts w:ascii="Times New Roman" w:hAnsi="Times New Roman" w:cs="Times New Roman"/>
          <w:sz w:val="24"/>
          <w:szCs w:val="24"/>
        </w:rPr>
        <w:t xml:space="preserve">. </w:t>
      </w:r>
    </w:p>
    <w:p w14:paraId="0ED1E3D8" w14:textId="77777777" w:rsidR="00FC6C63" w:rsidRPr="005F75D8" w:rsidRDefault="00FC6C63" w:rsidP="009D73C8">
      <w:pPr>
        <w:autoSpaceDE w:val="0"/>
        <w:autoSpaceDN w:val="0"/>
        <w:adjustRightInd w:val="0"/>
        <w:spacing w:after="0" w:line="240" w:lineRule="auto"/>
        <w:ind w:firstLine="720"/>
        <w:rPr>
          <w:rFonts w:ascii="Times New Roman" w:hAnsi="Times New Roman" w:cs="Times New Roman"/>
          <w:sz w:val="24"/>
          <w:szCs w:val="24"/>
        </w:rPr>
      </w:pPr>
    </w:p>
    <w:p w14:paraId="16A6E78C" w14:textId="33FDB95D" w:rsidR="007913C3" w:rsidRDefault="007913C3" w:rsidP="007913C3">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 xml:space="preserve">Week </w:t>
      </w:r>
      <w:r>
        <w:rPr>
          <w:rFonts w:ascii="Times New Roman" w:hAnsi="Times New Roman" w:cs="Times New Roman"/>
          <w:b/>
          <w:sz w:val="24"/>
          <w:szCs w:val="24"/>
        </w:rPr>
        <w:t>6</w:t>
      </w:r>
      <w:r w:rsidR="00566DFA">
        <w:rPr>
          <w:rFonts w:ascii="Times New Roman" w:hAnsi="Times New Roman" w:cs="Times New Roman"/>
          <w:b/>
          <w:sz w:val="24"/>
          <w:szCs w:val="24"/>
        </w:rPr>
        <w:t xml:space="preserve">: </w:t>
      </w:r>
      <w:r>
        <w:rPr>
          <w:rFonts w:ascii="Times New Roman" w:hAnsi="Times New Roman" w:cs="Times New Roman"/>
          <w:b/>
          <w:sz w:val="24"/>
          <w:szCs w:val="24"/>
        </w:rPr>
        <w:t xml:space="preserve">Legislatures </w:t>
      </w:r>
    </w:p>
    <w:p w14:paraId="1C0DB25D" w14:textId="77777777" w:rsidR="007913C3" w:rsidRPr="005377A4" w:rsidRDefault="007913C3" w:rsidP="007913C3">
      <w:pPr>
        <w:spacing w:line="240" w:lineRule="auto"/>
        <w:rPr>
          <w:rFonts w:ascii="Times New Roman" w:hAnsi="Times New Roman" w:cs="Times New Roman"/>
          <w:b/>
          <w:sz w:val="24"/>
          <w:szCs w:val="24"/>
        </w:rPr>
      </w:pPr>
      <w:r w:rsidRPr="005377A4">
        <w:rPr>
          <w:rFonts w:ascii="Times New Roman" w:hAnsi="Times New Roman" w:cs="Times New Roman"/>
          <w:sz w:val="24"/>
          <w:szCs w:val="24"/>
        </w:rPr>
        <w:t>Why do authoritarian regimes often maintain legislatures given the lack of interest in</w:t>
      </w:r>
      <w:r>
        <w:rPr>
          <w:rFonts w:ascii="Times New Roman" w:hAnsi="Times New Roman" w:cs="Times New Roman"/>
          <w:sz w:val="24"/>
          <w:szCs w:val="24"/>
        </w:rPr>
        <w:t xml:space="preserve"> genuine </w:t>
      </w:r>
      <w:r w:rsidRPr="005377A4">
        <w:rPr>
          <w:rFonts w:ascii="Times New Roman" w:hAnsi="Times New Roman" w:cs="Times New Roman"/>
          <w:sz w:val="24"/>
          <w:szCs w:val="24"/>
        </w:rPr>
        <w:t xml:space="preserve">representation and accountability? How do legislatures in authoritarian contexts differ from the ones in democratic </w:t>
      </w:r>
      <w:proofErr w:type="spellStart"/>
      <w:r w:rsidRPr="005377A4">
        <w:rPr>
          <w:rFonts w:ascii="Times New Roman" w:hAnsi="Times New Roman" w:cs="Times New Roman"/>
          <w:sz w:val="24"/>
          <w:szCs w:val="24"/>
        </w:rPr>
        <w:t>polities</w:t>
      </w:r>
      <w:proofErr w:type="spellEnd"/>
      <w:r w:rsidRPr="005377A4">
        <w:rPr>
          <w:rFonts w:ascii="Times New Roman" w:hAnsi="Times New Roman" w:cs="Times New Roman"/>
          <w:sz w:val="24"/>
          <w:szCs w:val="24"/>
        </w:rPr>
        <w:t>? Why is there “rule of law” in authoritarian regimes? How do constitutions, courts and judicial systems undermine or consolidate authoritarianism?</w:t>
      </w:r>
    </w:p>
    <w:p w14:paraId="54805EB8" w14:textId="77777777" w:rsidR="007913C3" w:rsidRDefault="007913C3" w:rsidP="007913C3">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xml:space="preserve">* </w:t>
      </w:r>
      <w:proofErr w:type="spellStart"/>
      <w:r>
        <w:rPr>
          <w:rFonts w:ascii="Times New Roman" w:hAnsi="Times New Roman" w:cs="Times New Roman"/>
          <w:sz w:val="24"/>
          <w:szCs w:val="24"/>
        </w:rPr>
        <w:t>Svolik</w:t>
      </w:r>
      <w:proofErr w:type="spellEnd"/>
      <w:r>
        <w:rPr>
          <w:rFonts w:ascii="Times New Roman" w:hAnsi="Times New Roman" w:cs="Times New Roman"/>
          <w:sz w:val="24"/>
          <w:szCs w:val="24"/>
        </w:rPr>
        <w:t xml:space="preserve">, Milan W., Chapter 4. </w:t>
      </w:r>
    </w:p>
    <w:p w14:paraId="5BBE96E1" w14:textId="77777777" w:rsidR="007913C3" w:rsidRDefault="007913C3" w:rsidP="007913C3">
      <w:pPr>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37754">
        <w:rPr>
          <w:rFonts w:ascii="Times New Roman" w:hAnsi="Times New Roman" w:cs="Times New Roman"/>
          <w:sz w:val="24"/>
          <w:szCs w:val="24"/>
        </w:rPr>
        <w:t xml:space="preserve">Jensen, Nathan M. et al. 2012. “What do legislatures in authoritarian regimes do?”, blog post on Monkey Cage. </w:t>
      </w:r>
      <w:r>
        <w:rPr>
          <w:rFonts w:ascii="Times New Roman" w:hAnsi="Times New Roman" w:cs="Times New Roman"/>
          <w:sz w:val="24"/>
          <w:szCs w:val="24"/>
        </w:rPr>
        <w:t xml:space="preserve">Available at </w:t>
      </w:r>
      <w:hyperlink r:id="rId15" w:history="1">
        <w:r w:rsidRPr="005004B8">
          <w:rPr>
            <w:rStyle w:val="Hyperlink"/>
            <w:rFonts w:ascii="Times New Roman" w:hAnsi="Times New Roman" w:cs="Times New Roman"/>
            <w:sz w:val="24"/>
            <w:szCs w:val="24"/>
          </w:rPr>
          <w:t>https://themonkeycage.org/2012/12/what-do-legislatures-in-authoritarian-regimes-do/</w:t>
        </w:r>
      </w:hyperlink>
    </w:p>
    <w:p w14:paraId="39AF0E01" w14:textId="77777777" w:rsidR="007913C3" w:rsidRDefault="007913C3" w:rsidP="007913C3">
      <w:pPr>
        <w:autoSpaceDE w:val="0"/>
        <w:autoSpaceDN w:val="0"/>
        <w:adjustRightInd w:val="0"/>
        <w:spacing w:after="0" w:line="240" w:lineRule="auto"/>
        <w:ind w:left="720"/>
        <w:rPr>
          <w:rFonts w:ascii="Times New Roman" w:hAnsi="Times New Roman" w:cs="Times New Roman"/>
          <w:sz w:val="24"/>
          <w:szCs w:val="24"/>
        </w:rPr>
      </w:pPr>
    </w:p>
    <w:p w14:paraId="0BB91528" w14:textId="77777777" w:rsidR="007913C3" w:rsidRDefault="007913C3" w:rsidP="007913C3">
      <w:pPr>
        <w:autoSpaceDE w:val="0"/>
        <w:autoSpaceDN w:val="0"/>
        <w:adjustRightInd w:val="0"/>
        <w:spacing w:after="0" w:line="240" w:lineRule="auto"/>
        <w:ind w:firstLine="720"/>
        <w:rPr>
          <w:rFonts w:ascii="Times New Roman" w:hAnsi="Times New Roman" w:cs="Times New Roman"/>
          <w:b/>
          <w:bCs/>
          <w:iCs/>
          <w:sz w:val="24"/>
          <w:szCs w:val="24"/>
        </w:rPr>
      </w:pPr>
      <w:r>
        <w:rPr>
          <w:rFonts w:ascii="Times New Roman" w:hAnsi="Times New Roman" w:cs="Times New Roman"/>
          <w:b/>
          <w:bCs/>
          <w:iCs/>
          <w:sz w:val="24"/>
          <w:szCs w:val="24"/>
        </w:rPr>
        <w:t xml:space="preserve">Case Study: “Rule of Law” in Authoritarian Regimes </w:t>
      </w:r>
    </w:p>
    <w:p w14:paraId="566D5C5F" w14:textId="77777777" w:rsidR="007913C3" w:rsidRDefault="007913C3" w:rsidP="007913C3">
      <w:pPr>
        <w:autoSpaceDE w:val="0"/>
        <w:autoSpaceDN w:val="0"/>
        <w:adjustRightInd w:val="0"/>
        <w:spacing w:after="0" w:line="240" w:lineRule="auto"/>
        <w:ind w:firstLine="720"/>
        <w:rPr>
          <w:rFonts w:ascii="Times New Roman" w:hAnsi="Times New Roman" w:cs="Times New Roman"/>
          <w:b/>
          <w:bCs/>
          <w:iCs/>
          <w:sz w:val="24"/>
          <w:szCs w:val="24"/>
        </w:rPr>
      </w:pPr>
    </w:p>
    <w:p w14:paraId="6AA83501" w14:textId="2B945A0A" w:rsidR="006351BF" w:rsidRPr="006351BF" w:rsidRDefault="006351BF" w:rsidP="006351BF">
      <w:pPr>
        <w:autoSpaceDE w:val="0"/>
        <w:autoSpaceDN w:val="0"/>
        <w:adjustRightInd w:val="0"/>
        <w:ind w:left="720"/>
        <w:rPr>
          <w:rFonts w:ascii="Times New Roman" w:hAnsi="Times New Roman" w:cs="Times New Roman"/>
          <w:sz w:val="24"/>
          <w:szCs w:val="24"/>
        </w:rPr>
      </w:pPr>
      <w:proofErr w:type="spellStart"/>
      <w:r w:rsidRPr="006351BF">
        <w:rPr>
          <w:rFonts w:ascii="Times New Roman" w:hAnsi="Times New Roman" w:cs="Times New Roman"/>
          <w:sz w:val="24"/>
          <w:szCs w:val="24"/>
          <w:shd w:val="clear" w:color="auto" w:fill="FFFFFF"/>
        </w:rPr>
        <w:t>Moustafa</w:t>
      </w:r>
      <w:proofErr w:type="spellEnd"/>
      <w:r w:rsidRPr="006351BF">
        <w:rPr>
          <w:rFonts w:ascii="Times New Roman" w:hAnsi="Times New Roman" w:cs="Times New Roman"/>
          <w:sz w:val="24"/>
          <w:szCs w:val="24"/>
          <w:shd w:val="clear" w:color="auto" w:fill="FFFFFF"/>
        </w:rPr>
        <w:t>, Tamir. </w:t>
      </w:r>
      <w:r w:rsidR="00852B6E">
        <w:rPr>
          <w:rFonts w:ascii="Times New Roman" w:hAnsi="Times New Roman" w:cs="Times New Roman"/>
          <w:sz w:val="24"/>
          <w:szCs w:val="24"/>
          <w:shd w:val="clear" w:color="auto" w:fill="FFFFFF"/>
        </w:rPr>
        <w:t>“</w:t>
      </w:r>
      <w:r w:rsidRPr="006351BF">
        <w:rPr>
          <w:rStyle w:val="instructurefileholder"/>
          <w:rFonts w:ascii="Times New Roman" w:hAnsi="Times New Roman" w:cs="Times New Roman"/>
          <w:sz w:val="24"/>
          <w:szCs w:val="24"/>
          <w:shd w:val="clear" w:color="auto" w:fill="FFFFFF"/>
        </w:rPr>
        <w:t>Law and Resistance in Authoritarian States: The Judicialization of Politics in Egypt</w:t>
      </w:r>
      <w:r w:rsidR="00852B6E">
        <w:rPr>
          <w:rStyle w:val="instructurefileholder"/>
          <w:rFonts w:ascii="Times New Roman" w:hAnsi="Times New Roman" w:cs="Times New Roman"/>
          <w:sz w:val="24"/>
          <w:szCs w:val="24"/>
          <w:shd w:val="clear" w:color="auto" w:fill="FFFFFF"/>
        </w:rPr>
        <w:t>.”</w:t>
      </w:r>
      <w:r w:rsidRPr="006351BF">
        <w:rPr>
          <w:rFonts w:ascii="Times New Roman" w:hAnsi="Times New Roman" w:cs="Times New Roman"/>
          <w:sz w:val="24"/>
          <w:szCs w:val="24"/>
          <w:shd w:val="clear" w:color="auto" w:fill="FFFFFF"/>
        </w:rPr>
        <w:t xml:space="preserve"> in </w:t>
      </w:r>
      <w:r w:rsidRPr="006351BF">
        <w:rPr>
          <w:rStyle w:val="Emphasis"/>
          <w:rFonts w:ascii="Times New Roman" w:hAnsi="Times New Roman"/>
          <w:sz w:val="24"/>
          <w:szCs w:val="24"/>
          <w:shd w:val="clear" w:color="auto" w:fill="FFFFFF"/>
        </w:rPr>
        <w:t>Rule by Law: The Politics of Courts in Authoritarian Regimes</w:t>
      </w:r>
      <w:r w:rsidRPr="006351BF">
        <w:rPr>
          <w:rFonts w:ascii="Times New Roman" w:hAnsi="Times New Roman" w:cs="Times New Roman"/>
          <w:sz w:val="24"/>
          <w:szCs w:val="24"/>
          <w:shd w:val="clear" w:color="auto" w:fill="FFFFFF"/>
        </w:rPr>
        <w:t xml:space="preserve">, edited by Tom Ginsburg and Tamir </w:t>
      </w:r>
      <w:proofErr w:type="spellStart"/>
      <w:r w:rsidRPr="006351BF">
        <w:rPr>
          <w:rFonts w:ascii="Times New Roman" w:hAnsi="Times New Roman" w:cs="Times New Roman"/>
          <w:sz w:val="24"/>
          <w:szCs w:val="24"/>
          <w:shd w:val="clear" w:color="auto" w:fill="FFFFFF"/>
        </w:rPr>
        <w:t>Moustafa</w:t>
      </w:r>
      <w:proofErr w:type="spellEnd"/>
      <w:r w:rsidRPr="006351BF">
        <w:rPr>
          <w:rFonts w:ascii="Times New Roman" w:hAnsi="Times New Roman" w:cs="Times New Roman"/>
          <w:sz w:val="24"/>
          <w:szCs w:val="24"/>
          <w:shd w:val="clear" w:color="auto" w:fill="FFFFFF"/>
        </w:rPr>
        <w:t>. Cambridge University Press</w:t>
      </w:r>
      <w:r w:rsidR="00852B6E" w:rsidRPr="006351BF">
        <w:rPr>
          <w:rFonts w:ascii="Times New Roman" w:hAnsi="Times New Roman" w:cs="Times New Roman"/>
          <w:sz w:val="24"/>
          <w:szCs w:val="24"/>
          <w:shd w:val="clear" w:color="auto" w:fill="FFFFFF"/>
        </w:rPr>
        <w:t>, 2008</w:t>
      </w:r>
      <w:r w:rsidRPr="006351BF">
        <w:rPr>
          <w:rFonts w:ascii="Times New Roman" w:hAnsi="Times New Roman" w:cs="Times New Roman"/>
          <w:sz w:val="24"/>
          <w:szCs w:val="24"/>
          <w:shd w:val="clear" w:color="auto" w:fill="FFFFFF"/>
        </w:rPr>
        <w:t>.</w:t>
      </w:r>
    </w:p>
    <w:p w14:paraId="0E1293FD" w14:textId="773634FE" w:rsidR="007913C3" w:rsidRPr="00235335" w:rsidRDefault="007913C3" w:rsidP="007913C3">
      <w:pPr>
        <w:autoSpaceDE w:val="0"/>
        <w:autoSpaceDN w:val="0"/>
        <w:adjustRightInd w:val="0"/>
        <w:spacing w:after="0" w:line="240" w:lineRule="auto"/>
        <w:ind w:left="720"/>
        <w:rPr>
          <w:rFonts w:ascii="Times New Roman" w:hAnsi="Times New Roman" w:cs="Times New Roman"/>
          <w:b/>
          <w:bCs/>
          <w:iCs/>
          <w:sz w:val="24"/>
          <w:szCs w:val="24"/>
        </w:rPr>
      </w:pPr>
      <w:proofErr w:type="spellStart"/>
      <w:r w:rsidRPr="00235335">
        <w:rPr>
          <w:rFonts w:ascii="Times New Roman" w:hAnsi="Times New Roman" w:cs="Times New Roman"/>
          <w:sz w:val="24"/>
          <w:szCs w:val="24"/>
        </w:rPr>
        <w:t>Magaloni</w:t>
      </w:r>
      <w:proofErr w:type="spellEnd"/>
      <w:r w:rsidRPr="00235335">
        <w:rPr>
          <w:rFonts w:ascii="Times New Roman" w:hAnsi="Times New Roman" w:cs="Times New Roman"/>
          <w:sz w:val="24"/>
          <w:szCs w:val="24"/>
        </w:rPr>
        <w:t xml:space="preserve">, Beatriz. “Enforcing the Autocratic Political Order and the Role of Courts: The Case of México.” </w:t>
      </w:r>
      <w:r w:rsidR="00852B6E">
        <w:rPr>
          <w:rFonts w:ascii="Times New Roman" w:hAnsi="Times New Roman" w:cs="Times New Roman"/>
          <w:sz w:val="24"/>
          <w:szCs w:val="24"/>
        </w:rPr>
        <w:t>i</w:t>
      </w:r>
      <w:r w:rsidRPr="00235335">
        <w:rPr>
          <w:rFonts w:ascii="Times New Roman" w:hAnsi="Times New Roman" w:cs="Times New Roman"/>
          <w:sz w:val="24"/>
          <w:szCs w:val="24"/>
        </w:rPr>
        <w:t xml:space="preserve">n </w:t>
      </w:r>
      <w:r w:rsidRPr="00235335">
        <w:rPr>
          <w:rFonts w:ascii="Times New Roman" w:hAnsi="Times New Roman" w:cs="Times New Roman"/>
          <w:i/>
          <w:iCs/>
          <w:sz w:val="24"/>
          <w:szCs w:val="24"/>
        </w:rPr>
        <w:t xml:space="preserve">Rule by Law: The Politics of Courts in Authoritarian Regimes, </w:t>
      </w:r>
      <w:r w:rsidRPr="00235335">
        <w:rPr>
          <w:rFonts w:ascii="Times New Roman" w:hAnsi="Times New Roman" w:cs="Times New Roman"/>
          <w:sz w:val="24"/>
          <w:szCs w:val="24"/>
        </w:rPr>
        <w:t>edited by Ginsburg and Mustafa, 180-206. Cambridge: Cambridge University Press, 2008.</w:t>
      </w:r>
    </w:p>
    <w:p w14:paraId="090B6ED0" w14:textId="77777777" w:rsidR="007913C3" w:rsidRDefault="007913C3" w:rsidP="004D17EC">
      <w:pPr>
        <w:spacing w:line="240" w:lineRule="auto"/>
        <w:rPr>
          <w:rFonts w:ascii="Times New Roman" w:hAnsi="Times New Roman" w:cs="Times New Roman"/>
          <w:b/>
          <w:sz w:val="24"/>
          <w:szCs w:val="24"/>
        </w:rPr>
      </w:pPr>
    </w:p>
    <w:p w14:paraId="45FF054B" w14:textId="05304521" w:rsidR="00F56368" w:rsidRDefault="00F56368" w:rsidP="004D17EC">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7913C3">
        <w:rPr>
          <w:rFonts w:ascii="Times New Roman" w:hAnsi="Times New Roman" w:cs="Times New Roman"/>
          <w:b/>
          <w:sz w:val="24"/>
          <w:szCs w:val="24"/>
        </w:rPr>
        <w:t>7</w:t>
      </w:r>
      <w:r w:rsidR="00566DFA">
        <w:rPr>
          <w:rFonts w:ascii="Times New Roman" w:hAnsi="Times New Roman" w:cs="Times New Roman"/>
          <w:b/>
          <w:sz w:val="24"/>
          <w:szCs w:val="24"/>
        </w:rPr>
        <w:t xml:space="preserve">: </w:t>
      </w:r>
      <w:r w:rsidR="00805FAA">
        <w:rPr>
          <w:rFonts w:ascii="Times New Roman" w:hAnsi="Times New Roman" w:cs="Times New Roman"/>
          <w:b/>
          <w:sz w:val="24"/>
          <w:szCs w:val="24"/>
        </w:rPr>
        <w:t>Elections</w:t>
      </w:r>
      <w:r w:rsidR="006A01A4" w:rsidRPr="005F75D8">
        <w:rPr>
          <w:rFonts w:ascii="Times New Roman" w:hAnsi="Times New Roman" w:cs="Times New Roman"/>
          <w:b/>
          <w:sz w:val="24"/>
          <w:szCs w:val="24"/>
        </w:rPr>
        <w:t xml:space="preserve"> </w:t>
      </w:r>
    </w:p>
    <w:p w14:paraId="1B6937DC" w14:textId="54BF297C" w:rsidR="00BF30A8" w:rsidRDefault="00BF30A8" w:rsidP="002E2F4A">
      <w:pPr>
        <w:autoSpaceDE w:val="0"/>
        <w:autoSpaceDN w:val="0"/>
        <w:adjustRightInd w:val="0"/>
        <w:spacing w:after="0" w:line="240" w:lineRule="auto"/>
        <w:rPr>
          <w:rFonts w:ascii="Times New Roman" w:hAnsi="Times New Roman" w:cs="Times New Roman"/>
          <w:sz w:val="24"/>
          <w:szCs w:val="24"/>
        </w:rPr>
      </w:pPr>
      <w:r w:rsidRPr="00BF30A8">
        <w:rPr>
          <w:rFonts w:ascii="Times New Roman" w:hAnsi="Times New Roman" w:cs="Times New Roman"/>
          <w:sz w:val="24"/>
          <w:szCs w:val="24"/>
        </w:rPr>
        <w:t xml:space="preserve">It is common </w:t>
      </w:r>
      <w:r w:rsidR="002E2F4A">
        <w:rPr>
          <w:rFonts w:ascii="Times New Roman" w:hAnsi="Times New Roman" w:cs="Times New Roman"/>
          <w:sz w:val="24"/>
          <w:szCs w:val="24"/>
        </w:rPr>
        <w:t xml:space="preserve">that </w:t>
      </w:r>
      <w:r w:rsidRPr="00BF30A8">
        <w:rPr>
          <w:rFonts w:ascii="Times New Roman" w:hAnsi="Times New Roman" w:cs="Times New Roman"/>
          <w:sz w:val="24"/>
          <w:szCs w:val="24"/>
        </w:rPr>
        <w:t xml:space="preserve">contemporary authoritarian regimes hold at least semi-competitive elections. Why have so many </w:t>
      </w:r>
      <w:r w:rsidR="00917FCC">
        <w:rPr>
          <w:rFonts w:ascii="Times New Roman" w:hAnsi="Times New Roman" w:cs="Times New Roman"/>
          <w:sz w:val="24"/>
          <w:szCs w:val="24"/>
        </w:rPr>
        <w:t>authoritarian rulers</w:t>
      </w:r>
      <w:r w:rsidRPr="00BF30A8">
        <w:rPr>
          <w:rFonts w:ascii="Times New Roman" w:hAnsi="Times New Roman" w:cs="Times New Roman"/>
          <w:sz w:val="24"/>
          <w:szCs w:val="24"/>
        </w:rPr>
        <w:t xml:space="preserve"> agreed to hold elections? In what ways can these elections facilitate</w:t>
      </w:r>
      <w:r w:rsidR="002E2F4A">
        <w:rPr>
          <w:rFonts w:ascii="Times New Roman" w:hAnsi="Times New Roman" w:cs="Times New Roman"/>
          <w:sz w:val="24"/>
          <w:szCs w:val="24"/>
        </w:rPr>
        <w:t xml:space="preserve"> </w:t>
      </w:r>
      <w:r w:rsidRPr="00BF30A8">
        <w:rPr>
          <w:rFonts w:ascii="Times New Roman" w:hAnsi="Times New Roman" w:cs="Times New Roman"/>
          <w:sz w:val="24"/>
          <w:szCs w:val="24"/>
        </w:rPr>
        <w:t>democracy? In what ways can these elections serve as a tool to bolster authoritarian</w:t>
      </w:r>
      <w:r w:rsidR="002E2F4A">
        <w:rPr>
          <w:rFonts w:ascii="Times New Roman" w:hAnsi="Times New Roman" w:cs="Times New Roman"/>
          <w:sz w:val="24"/>
          <w:szCs w:val="24"/>
        </w:rPr>
        <w:t xml:space="preserve"> </w:t>
      </w:r>
      <w:r w:rsidRPr="00BF30A8">
        <w:rPr>
          <w:rFonts w:ascii="Times New Roman" w:hAnsi="Times New Roman" w:cs="Times New Roman"/>
          <w:sz w:val="24"/>
          <w:szCs w:val="24"/>
        </w:rPr>
        <w:t>rule?</w:t>
      </w:r>
    </w:p>
    <w:p w14:paraId="7958970E" w14:textId="77777777" w:rsidR="002E2F4A" w:rsidRPr="00BF30A8" w:rsidRDefault="002E2F4A" w:rsidP="002E2F4A">
      <w:pPr>
        <w:autoSpaceDE w:val="0"/>
        <w:autoSpaceDN w:val="0"/>
        <w:adjustRightInd w:val="0"/>
        <w:spacing w:after="0" w:line="240" w:lineRule="auto"/>
        <w:rPr>
          <w:rFonts w:ascii="Times New Roman" w:hAnsi="Times New Roman" w:cs="Times New Roman"/>
          <w:b/>
          <w:sz w:val="24"/>
          <w:szCs w:val="24"/>
        </w:rPr>
      </w:pPr>
    </w:p>
    <w:p w14:paraId="173C2854" w14:textId="2A57A1E9" w:rsidR="00F33C92" w:rsidRPr="001D0EFE" w:rsidRDefault="001D0EFE" w:rsidP="001B2E4C">
      <w:pPr>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rPr>
        <w:t>*</w:t>
      </w:r>
      <w:r w:rsidR="00DA1C4A">
        <w:rPr>
          <w:rFonts w:ascii="Times New Roman" w:hAnsi="Times New Roman" w:cs="Times New Roman"/>
          <w:sz w:val="24"/>
          <w:szCs w:val="24"/>
        </w:rPr>
        <w:t xml:space="preserve"> </w:t>
      </w:r>
      <w:proofErr w:type="spellStart"/>
      <w:r w:rsidR="002164F4" w:rsidRPr="009D73C8">
        <w:rPr>
          <w:rFonts w:ascii="Times New Roman" w:hAnsi="Times New Roman" w:cs="Times New Roman"/>
          <w:sz w:val="24"/>
          <w:szCs w:val="24"/>
        </w:rPr>
        <w:t>Ezrow</w:t>
      </w:r>
      <w:proofErr w:type="spellEnd"/>
      <w:r w:rsidR="002164F4" w:rsidRPr="009D73C8">
        <w:rPr>
          <w:rFonts w:ascii="Times New Roman" w:hAnsi="Times New Roman" w:cs="Times New Roman"/>
          <w:sz w:val="24"/>
          <w:szCs w:val="24"/>
        </w:rPr>
        <w:t xml:space="preserve"> and Frantz, pp. 67-7</w:t>
      </w:r>
      <w:r w:rsidR="002164F4">
        <w:rPr>
          <w:rFonts w:ascii="Times New Roman" w:hAnsi="Times New Roman" w:cs="Times New Roman"/>
          <w:sz w:val="24"/>
          <w:szCs w:val="24"/>
        </w:rPr>
        <w:t>8.</w:t>
      </w:r>
    </w:p>
    <w:p w14:paraId="45FF054C" w14:textId="535BE099" w:rsidR="006A01A4" w:rsidRPr="001D0EFE" w:rsidRDefault="006A01A4" w:rsidP="00D0320F">
      <w:pPr>
        <w:autoSpaceDE w:val="0"/>
        <w:autoSpaceDN w:val="0"/>
        <w:adjustRightInd w:val="0"/>
        <w:ind w:left="720"/>
        <w:rPr>
          <w:rFonts w:ascii="Times New Roman" w:hAnsi="Times New Roman" w:cs="Times New Roman"/>
          <w:sz w:val="24"/>
          <w:szCs w:val="24"/>
        </w:rPr>
      </w:pPr>
      <w:r w:rsidRPr="001D0EFE">
        <w:rPr>
          <w:rFonts w:ascii="Times New Roman" w:hAnsi="Times New Roman" w:cs="Times New Roman"/>
          <w:sz w:val="24"/>
          <w:szCs w:val="24"/>
        </w:rPr>
        <w:t xml:space="preserve">* </w:t>
      </w:r>
      <w:proofErr w:type="spellStart"/>
      <w:r w:rsidR="00D0320F" w:rsidRPr="00D0320F">
        <w:rPr>
          <w:rFonts w:ascii="Times New Roman" w:hAnsi="Times New Roman" w:cs="Times New Roman"/>
          <w:sz w:val="24"/>
          <w:szCs w:val="24"/>
        </w:rPr>
        <w:t>Schedler</w:t>
      </w:r>
      <w:proofErr w:type="spellEnd"/>
      <w:r w:rsidR="00D0320F" w:rsidRPr="00D0320F">
        <w:rPr>
          <w:rFonts w:ascii="Times New Roman" w:hAnsi="Times New Roman" w:cs="Times New Roman"/>
          <w:sz w:val="24"/>
          <w:szCs w:val="24"/>
        </w:rPr>
        <w:t xml:space="preserve">, Andreas. 2002. “Elections without Democracy: The Menu of Manipulation.” </w:t>
      </w:r>
      <w:r w:rsidR="00D0320F" w:rsidRPr="00D0320F">
        <w:rPr>
          <w:rFonts w:ascii="Times New Roman" w:hAnsi="Times New Roman" w:cs="Times New Roman"/>
          <w:i/>
          <w:iCs/>
          <w:sz w:val="24"/>
          <w:szCs w:val="24"/>
        </w:rPr>
        <w:t>Journal of Democracy</w:t>
      </w:r>
      <w:r w:rsidR="00D0320F" w:rsidRPr="00D0320F">
        <w:rPr>
          <w:rFonts w:ascii="Times New Roman" w:hAnsi="Times New Roman" w:cs="Times New Roman"/>
          <w:sz w:val="24"/>
          <w:szCs w:val="24"/>
        </w:rPr>
        <w:t>, 13(2):36–50.</w:t>
      </w:r>
    </w:p>
    <w:p w14:paraId="45FF054E" w14:textId="1A39B439" w:rsidR="007F2E43" w:rsidRPr="008E6178" w:rsidRDefault="005B1856" w:rsidP="004D17EC">
      <w:pPr>
        <w:autoSpaceDE w:val="0"/>
        <w:autoSpaceDN w:val="0"/>
        <w:adjustRightInd w:val="0"/>
        <w:spacing w:after="0" w:line="240" w:lineRule="auto"/>
        <w:ind w:firstLine="720"/>
        <w:rPr>
          <w:rFonts w:ascii="Times New Roman" w:hAnsi="Times New Roman" w:cs="Times New Roman"/>
          <w:b/>
          <w:bCs/>
          <w:iCs/>
          <w:sz w:val="24"/>
          <w:szCs w:val="24"/>
        </w:rPr>
      </w:pPr>
      <w:r w:rsidRPr="008E6178">
        <w:rPr>
          <w:rFonts w:ascii="Times New Roman" w:hAnsi="Times New Roman" w:cs="Times New Roman"/>
          <w:b/>
          <w:bCs/>
          <w:iCs/>
          <w:sz w:val="24"/>
          <w:szCs w:val="24"/>
        </w:rPr>
        <w:t>Case Study</w:t>
      </w:r>
      <w:r w:rsidR="008E6178" w:rsidRPr="008E6178">
        <w:rPr>
          <w:rFonts w:ascii="Times New Roman" w:hAnsi="Times New Roman" w:cs="Times New Roman"/>
          <w:b/>
          <w:bCs/>
          <w:iCs/>
          <w:sz w:val="24"/>
          <w:szCs w:val="24"/>
        </w:rPr>
        <w:t xml:space="preserve">: Autocratic Elections </w:t>
      </w:r>
    </w:p>
    <w:p w14:paraId="45FF054F" w14:textId="77777777" w:rsidR="007F2E43" w:rsidRPr="005F75D8" w:rsidRDefault="007F2E43" w:rsidP="004D17EC">
      <w:pPr>
        <w:autoSpaceDE w:val="0"/>
        <w:autoSpaceDN w:val="0"/>
        <w:adjustRightInd w:val="0"/>
        <w:spacing w:after="0" w:line="240" w:lineRule="auto"/>
        <w:ind w:firstLine="720"/>
        <w:rPr>
          <w:rFonts w:ascii="Times New Roman" w:hAnsi="Times New Roman" w:cs="Times New Roman"/>
          <w:sz w:val="24"/>
          <w:szCs w:val="24"/>
        </w:rPr>
      </w:pPr>
    </w:p>
    <w:p w14:paraId="45FF0551" w14:textId="42ED68F8" w:rsidR="00C36E81" w:rsidRPr="008E6178" w:rsidRDefault="00574C03" w:rsidP="00574C03">
      <w:pPr>
        <w:autoSpaceDE w:val="0"/>
        <w:autoSpaceDN w:val="0"/>
        <w:adjustRightInd w:val="0"/>
        <w:spacing w:after="0" w:line="240" w:lineRule="auto"/>
        <w:ind w:left="720"/>
        <w:rPr>
          <w:rFonts w:ascii="Times New Roman" w:hAnsi="Times New Roman" w:cs="Times New Roman"/>
          <w:sz w:val="24"/>
          <w:szCs w:val="24"/>
        </w:rPr>
      </w:pPr>
      <w:r w:rsidRPr="008E6178">
        <w:rPr>
          <w:rFonts w:ascii="Times New Roman" w:hAnsi="Times New Roman" w:cs="Times New Roman"/>
          <w:sz w:val="24"/>
          <w:szCs w:val="24"/>
        </w:rPr>
        <w:t xml:space="preserve">Tucker, Joshua A. 2007. </w:t>
      </w:r>
      <w:r w:rsidR="009D3EDD" w:rsidRPr="008E6178">
        <w:rPr>
          <w:rFonts w:ascii="Times New Roman" w:hAnsi="Times New Roman" w:cs="Times New Roman"/>
          <w:sz w:val="24"/>
          <w:szCs w:val="24"/>
        </w:rPr>
        <w:t>“</w:t>
      </w:r>
      <w:r w:rsidRPr="008E6178">
        <w:rPr>
          <w:rFonts w:ascii="Times New Roman" w:hAnsi="Times New Roman" w:cs="Times New Roman"/>
          <w:sz w:val="24"/>
          <w:szCs w:val="24"/>
        </w:rPr>
        <w:t xml:space="preserve">Enough! </w:t>
      </w:r>
      <w:r w:rsidR="009D3EDD" w:rsidRPr="008E6178">
        <w:rPr>
          <w:rFonts w:ascii="Times New Roman" w:hAnsi="Times New Roman" w:cs="Times New Roman"/>
          <w:sz w:val="24"/>
          <w:szCs w:val="24"/>
        </w:rPr>
        <w:t>E</w:t>
      </w:r>
      <w:r w:rsidRPr="008E6178">
        <w:rPr>
          <w:rFonts w:ascii="Times New Roman" w:hAnsi="Times New Roman" w:cs="Times New Roman"/>
          <w:sz w:val="24"/>
          <w:szCs w:val="24"/>
        </w:rPr>
        <w:t xml:space="preserve">lectoral </w:t>
      </w:r>
      <w:r w:rsidR="009D3EDD" w:rsidRPr="008E6178">
        <w:rPr>
          <w:rFonts w:ascii="Times New Roman" w:hAnsi="Times New Roman" w:cs="Times New Roman"/>
          <w:sz w:val="24"/>
          <w:szCs w:val="24"/>
        </w:rPr>
        <w:t>F</w:t>
      </w:r>
      <w:r w:rsidRPr="008E6178">
        <w:rPr>
          <w:rFonts w:ascii="Times New Roman" w:hAnsi="Times New Roman" w:cs="Times New Roman"/>
          <w:sz w:val="24"/>
          <w:szCs w:val="24"/>
        </w:rPr>
        <w:t xml:space="preserve">raud, </w:t>
      </w:r>
      <w:r w:rsidR="009D3EDD" w:rsidRPr="008E6178">
        <w:rPr>
          <w:rFonts w:ascii="Times New Roman" w:hAnsi="Times New Roman" w:cs="Times New Roman"/>
          <w:sz w:val="24"/>
          <w:szCs w:val="24"/>
        </w:rPr>
        <w:t>C</w:t>
      </w:r>
      <w:r w:rsidRPr="008E6178">
        <w:rPr>
          <w:rFonts w:ascii="Times New Roman" w:hAnsi="Times New Roman" w:cs="Times New Roman"/>
          <w:sz w:val="24"/>
          <w:szCs w:val="24"/>
        </w:rPr>
        <w:t xml:space="preserve">ollective </w:t>
      </w:r>
      <w:r w:rsidR="009D3EDD" w:rsidRPr="008E6178">
        <w:rPr>
          <w:rFonts w:ascii="Times New Roman" w:hAnsi="Times New Roman" w:cs="Times New Roman"/>
          <w:sz w:val="24"/>
          <w:szCs w:val="24"/>
        </w:rPr>
        <w:t>A</w:t>
      </w:r>
      <w:r w:rsidRPr="008E6178">
        <w:rPr>
          <w:rFonts w:ascii="Times New Roman" w:hAnsi="Times New Roman" w:cs="Times New Roman"/>
          <w:sz w:val="24"/>
          <w:szCs w:val="24"/>
        </w:rPr>
        <w:t xml:space="preserve">ction </w:t>
      </w:r>
      <w:r w:rsidR="009D3EDD" w:rsidRPr="008E6178">
        <w:rPr>
          <w:rFonts w:ascii="Times New Roman" w:hAnsi="Times New Roman" w:cs="Times New Roman"/>
          <w:sz w:val="24"/>
          <w:szCs w:val="24"/>
        </w:rPr>
        <w:t>P</w:t>
      </w:r>
      <w:r w:rsidRPr="008E6178">
        <w:rPr>
          <w:rFonts w:ascii="Times New Roman" w:hAnsi="Times New Roman" w:cs="Times New Roman"/>
          <w:sz w:val="24"/>
          <w:szCs w:val="24"/>
        </w:rPr>
        <w:t xml:space="preserve">roblems, and </w:t>
      </w:r>
      <w:proofErr w:type="spellStart"/>
      <w:r w:rsidR="009D3EDD" w:rsidRPr="008E6178">
        <w:rPr>
          <w:rFonts w:ascii="Times New Roman" w:hAnsi="Times New Roman" w:cs="Times New Roman"/>
          <w:sz w:val="24"/>
          <w:szCs w:val="24"/>
        </w:rPr>
        <w:t>P</w:t>
      </w:r>
      <w:r w:rsidRPr="008E6178">
        <w:rPr>
          <w:rFonts w:ascii="Times New Roman" w:hAnsi="Times New Roman" w:cs="Times New Roman"/>
          <w:sz w:val="24"/>
          <w:szCs w:val="24"/>
        </w:rPr>
        <w:t>ostcommunist</w:t>
      </w:r>
      <w:proofErr w:type="spellEnd"/>
      <w:r w:rsidRPr="008E6178">
        <w:rPr>
          <w:rFonts w:ascii="Times New Roman" w:hAnsi="Times New Roman" w:cs="Times New Roman"/>
          <w:sz w:val="24"/>
          <w:szCs w:val="24"/>
        </w:rPr>
        <w:t xml:space="preserve"> </w:t>
      </w:r>
      <w:r w:rsidR="009D3EDD" w:rsidRPr="008E6178">
        <w:rPr>
          <w:rFonts w:ascii="Times New Roman" w:hAnsi="Times New Roman" w:cs="Times New Roman"/>
          <w:sz w:val="24"/>
          <w:szCs w:val="24"/>
        </w:rPr>
        <w:t>C</w:t>
      </w:r>
      <w:r w:rsidRPr="008E6178">
        <w:rPr>
          <w:rFonts w:ascii="Times New Roman" w:hAnsi="Times New Roman" w:cs="Times New Roman"/>
          <w:sz w:val="24"/>
          <w:szCs w:val="24"/>
        </w:rPr>
        <w:t xml:space="preserve">olored </w:t>
      </w:r>
      <w:r w:rsidR="009D3EDD" w:rsidRPr="008E6178">
        <w:rPr>
          <w:rFonts w:ascii="Times New Roman" w:hAnsi="Times New Roman" w:cs="Times New Roman"/>
          <w:sz w:val="24"/>
          <w:szCs w:val="24"/>
        </w:rPr>
        <w:t>R</w:t>
      </w:r>
      <w:r w:rsidRPr="008E6178">
        <w:rPr>
          <w:rFonts w:ascii="Times New Roman" w:hAnsi="Times New Roman" w:cs="Times New Roman"/>
          <w:sz w:val="24"/>
          <w:szCs w:val="24"/>
        </w:rPr>
        <w:t>evolutions.</w:t>
      </w:r>
      <w:r w:rsidR="009D3EDD" w:rsidRPr="008E6178">
        <w:rPr>
          <w:rFonts w:ascii="Times New Roman" w:hAnsi="Times New Roman" w:cs="Times New Roman"/>
          <w:sz w:val="24"/>
          <w:szCs w:val="24"/>
        </w:rPr>
        <w:t>”</w:t>
      </w:r>
      <w:r w:rsidRPr="008E6178">
        <w:rPr>
          <w:rFonts w:ascii="Times New Roman" w:hAnsi="Times New Roman" w:cs="Times New Roman"/>
          <w:sz w:val="24"/>
          <w:szCs w:val="24"/>
        </w:rPr>
        <w:t xml:space="preserve"> </w:t>
      </w:r>
      <w:r w:rsidRPr="008E6178">
        <w:rPr>
          <w:rFonts w:ascii="Times New Roman" w:hAnsi="Times New Roman" w:cs="Times New Roman"/>
          <w:i/>
          <w:iCs/>
          <w:sz w:val="24"/>
          <w:szCs w:val="24"/>
        </w:rPr>
        <w:t>Perspectives on Politics</w:t>
      </w:r>
      <w:r w:rsidRPr="008E6178">
        <w:rPr>
          <w:rFonts w:ascii="Times New Roman" w:hAnsi="Times New Roman" w:cs="Times New Roman"/>
          <w:sz w:val="24"/>
          <w:szCs w:val="24"/>
        </w:rPr>
        <w:t>, 5(4):535–551.</w:t>
      </w:r>
    </w:p>
    <w:p w14:paraId="0D5A7240" w14:textId="61DDB805" w:rsidR="00A07593" w:rsidRPr="008E6178" w:rsidRDefault="00A07593" w:rsidP="00574C03">
      <w:pPr>
        <w:autoSpaceDE w:val="0"/>
        <w:autoSpaceDN w:val="0"/>
        <w:adjustRightInd w:val="0"/>
        <w:spacing w:after="0" w:line="240" w:lineRule="auto"/>
        <w:ind w:left="720"/>
        <w:rPr>
          <w:rFonts w:ascii="Times New Roman" w:hAnsi="Times New Roman" w:cs="Times New Roman"/>
          <w:sz w:val="24"/>
          <w:szCs w:val="24"/>
        </w:rPr>
      </w:pPr>
    </w:p>
    <w:p w14:paraId="2C0667A2" w14:textId="77777777" w:rsidR="004F404D" w:rsidRPr="004F404D" w:rsidRDefault="004F404D" w:rsidP="00F91ABB">
      <w:pPr>
        <w:autoSpaceDE w:val="0"/>
        <w:autoSpaceDN w:val="0"/>
        <w:adjustRightInd w:val="0"/>
        <w:spacing w:after="0"/>
        <w:ind w:firstLine="720"/>
        <w:rPr>
          <w:rFonts w:ascii="Times New Roman" w:hAnsi="Times New Roman" w:cs="Times New Roman"/>
          <w:sz w:val="24"/>
          <w:szCs w:val="24"/>
        </w:rPr>
      </w:pPr>
      <w:r w:rsidRPr="004F404D">
        <w:rPr>
          <w:rFonts w:ascii="Times New Roman" w:hAnsi="Times New Roman" w:cs="Times New Roman"/>
          <w:sz w:val="24"/>
          <w:szCs w:val="24"/>
        </w:rPr>
        <w:t>Ellen Lust-</w:t>
      </w:r>
      <w:proofErr w:type="spellStart"/>
      <w:r w:rsidRPr="004F404D">
        <w:rPr>
          <w:rFonts w:ascii="Times New Roman" w:hAnsi="Times New Roman" w:cs="Times New Roman"/>
          <w:sz w:val="24"/>
          <w:szCs w:val="24"/>
        </w:rPr>
        <w:t>Okar</w:t>
      </w:r>
      <w:proofErr w:type="spellEnd"/>
      <w:r w:rsidRPr="004F404D">
        <w:rPr>
          <w:rFonts w:ascii="Times New Roman" w:hAnsi="Times New Roman" w:cs="Times New Roman"/>
          <w:sz w:val="24"/>
          <w:szCs w:val="24"/>
        </w:rPr>
        <w:t>. 2006. “Elections Under Authoritarianism: Preliminary Lessons from</w:t>
      </w:r>
    </w:p>
    <w:p w14:paraId="0CC2883F" w14:textId="77777777" w:rsidR="004F404D" w:rsidRPr="004F404D" w:rsidRDefault="004F404D" w:rsidP="00F91ABB">
      <w:pPr>
        <w:autoSpaceDE w:val="0"/>
        <w:autoSpaceDN w:val="0"/>
        <w:adjustRightInd w:val="0"/>
        <w:spacing w:after="0"/>
        <w:ind w:firstLine="720"/>
        <w:rPr>
          <w:rFonts w:ascii="Times New Roman" w:hAnsi="Times New Roman" w:cs="Times New Roman"/>
          <w:sz w:val="24"/>
          <w:szCs w:val="24"/>
        </w:rPr>
      </w:pPr>
      <w:r w:rsidRPr="004F404D">
        <w:rPr>
          <w:rFonts w:ascii="Times New Roman" w:hAnsi="Times New Roman" w:cs="Times New Roman"/>
          <w:sz w:val="24"/>
          <w:szCs w:val="24"/>
        </w:rPr>
        <w:t xml:space="preserve">Jordan,” </w:t>
      </w:r>
      <w:r w:rsidRPr="004F404D">
        <w:rPr>
          <w:rFonts w:ascii="Times New Roman" w:hAnsi="Times New Roman" w:cs="Times New Roman"/>
          <w:i/>
          <w:iCs/>
          <w:sz w:val="24"/>
          <w:szCs w:val="24"/>
        </w:rPr>
        <w:t xml:space="preserve">Democratization </w:t>
      </w:r>
      <w:r w:rsidRPr="004F404D">
        <w:rPr>
          <w:rFonts w:ascii="Times New Roman" w:hAnsi="Times New Roman" w:cs="Times New Roman"/>
          <w:sz w:val="24"/>
          <w:szCs w:val="24"/>
        </w:rPr>
        <w:t>13(3): 456-471.</w:t>
      </w:r>
    </w:p>
    <w:p w14:paraId="6CBC9FFC" w14:textId="77777777" w:rsidR="004F404D" w:rsidRDefault="004F404D" w:rsidP="00A07593">
      <w:pPr>
        <w:autoSpaceDE w:val="0"/>
        <w:autoSpaceDN w:val="0"/>
        <w:adjustRightInd w:val="0"/>
        <w:spacing w:after="0" w:line="240" w:lineRule="auto"/>
        <w:ind w:left="720"/>
        <w:rPr>
          <w:rFonts w:ascii="Times New Roman" w:hAnsi="Times New Roman" w:cs="Times New Roman"/>
          <w:sz w:val="24"/>
          <w:szCs w:val="24"/>
        </w:rPr>
      </w:pPr>
    </w:p>
    <w:p w14:paraId="45FF0559" w14:textId="1A75016E" w:rsidR="00310FF8" w:rsidRDefault="00F56368" w:rsidP="004D17EC">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597964">
        <w:rPr>
          <w:rFonts w:ascii="Times New Roman" w:hAnsi="Times New Roman" w:cs="Times New Roman"/>
          <w:b/>
          <w:sz w:val="24"/>
          <w:szCs w:val="24"/>
        </w:rPr>
        <w:t>8</w:t>
      </w:r>
      <w:r w:rsidR="00566DFA">
        <w:rPr>
          <w:rFonts w:ascii="Times New Roman" w:hAnsi="Times New Roman" w:cs="Times New Roman"/>
          <w:b/>
          <w:sz w:val="24"/>
          <w:szCs w:val="24"/>
        </w:rPr>
        <w:t xml:space="preserve">: </w:t>
      </w:r>
      <w:r w:rsidR="0075220B">
        <w:rPr>
          <w:rFonts w:ascii="Times New Roman" w:hAnsi="Times New Roman" w:cs="Times New Roman"/>
          <w:b/>
          <w:sz w:val="24"/>
          <w:szCs w:val="24"/>
        </w:rPr>
        <w:t>Use of Force</w:t>
      </w:r>
    </w:p>
    <w:p w14:paraId="76E9F1EB" w14:textId="77777777" w:rsidR="008F5F2A" w:rsidRPr="008F5F2A" w:rsidRDefault="008F5F2A" w:rsidP="008F5F2A">
      <w:pPr>
        <w:autoSpaceDE w:val="0"/>
        <w:autoSpaceDN w:val="0"/>
        <w:adjustRightInd w:val="0"/>
        <w:spacing w:after="0" w:line="240" w:lineRule="auto"/>
        <w:rPr>
          <w:rFonts w:ascii="Times New Roman" w:hAnsi="Times New Roman" w:cs="Times New Roman"/>
          <w:b/>
          <w:sz w:val="24"/>
          <w:szCs w:val="24"/>
        </w:rPr>
      </w:pPr>
      <w:r w:rsidRPr="008F5F2A">
        <w:rPr>
          <w:rFonts w:ascii="Times New Roman" w:hAnsi="Times New Roman" w:cs="Times New Roman"/>
          <w:sz w:val="24"/>
          <w:szCs w:val="24"/>
        </w:rPr>
        <w:t xml:space="preserve">The authoritarian states vary a lot in terms of how much repression they use -- from mild ones to psychotic.  What prompts authoritarian rulers to use political repression, especially at the mass scale, and what consequences does it have on the society, opposition, and the regime itself. </w:t>
      </w:r>
    </w:p>
    <w:p w14:paraId="27F906E1" w14:textId="77777777" w:rsidR="00232183" w:rsidRDefault="00232183" w:rsidP="004D17EC">
      <w:pPr>
        <w:autoSpaceDE w:val="0"/>
        <w:autoSpaceDN w:val="0"/>
        <w:adjustRightInd w:val="0"/>
        <w:spacing w:after="0" w:line="240" w:lineRule="auto"/>
        <w:ind w:firstLine="720"/>
        <w:rPr>
          <w:rFonts w:ascii="Times New Roman" w:hAnsi="Times New Roman" w:cs="Times New Roman"/>
          <w:sz w:val="24"/>
          <w:szCs w:val="24"/>
        </w:rPr>
      </w:pPr>
    </w:p>
    <w:p w14:paraId="45FF055A" w14:textId="7E47EA6B" w:rsidR="006A01A4" w:rsidRPr="005F75D8" w:rsidRDefault="006A01A4" w:rsidP="004D17EC">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xml:space="preserve">* </w:t>
      </w:r>
      <w:proofErr w:type="spellStart"/>
      <w:r w:rsidR="00764B65" w:rsidRPr="00C50309">
        <w:rPr>
          <w:rFonts w:ascii="Times New Roman" w:hAnsi="Times New Roman" w:cs="Times New Roman"/>
          <w:sz w:val="24"/>
          <w:szCs w:val="24"/>
        </w:rPr>
        <w:t>Ezrow</w:t>
      </w:r>
      <w:proofErr w:type="spellEnd"/>
      <w:r w:rsidR="00764B65" w:rsidRPr="00C50309">
        <w:rPr>
          <w:rFonts w:ascii="Times New Roman" w:hAnsi="Times New Roman" w:cs="Times New Roman"/>
          <w:sz w:val="24"/>
          <w:szCs w:val="24"/>
        </w:rPr>
        <w:t xml:space="preserve"> and Frantz, </w:t>
      </w:r>
      <w:r w:rsidR="00805A91">
        <w:rPr>
          <w:rFonts w:ascii="Times New Roman" w:hAnsi="Times New Roman" w:cs="Times New Roman"/>
          <w:sz w:val="24"/>
          <w:szCs w:val="24"/>
        </w:rPr>
        <w:t>Chapter 9</w:t>
      </w:r>
      <w:r w:rsidR="00764B65" w:rsidRPr="00C50309">
        <w:rPr>
          <w:rFonts w:ascii="Times New Roman" w:hAnsi="Times New Roman" w:cs="Times New Roman"/>
          <w:sz w:val="24"/>
          <w:szCs w:val="24"/>
        </w:rPr>
        <w:t>.</w:t>
      </w:r>
    </w:p>
    <w:p w14:paraId="45FF055B" w14:textId="22F4772E" w:rsidR="00C36E81" w:rsidRPr="005F75D8" w:rsidRDefault="00C36E81" w:rsidP="004D17EC">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xml:space="preserve">* </w:t>
      </w:r>
      <w:proofErr w:type="spellStart"/>
      <w:r w:rsidR="004D4A53" w:rsidRPr="00C50309">
        <w:rPr>
          <w:rFonts w:ascii="Times New Roman" w:hAnsi="Times New Roman" w:cs="Times New Roman"/>
          <w:sz w:val="24"/>
          <w:szCs w:val="24"/>
        </w:rPr>
        <w:t>Svolik</w:t>
      </w:r>
      <w:proofErr w:type="spellEnd"/>
      <w:r w:rsidR="004D4A53" w:rsidRPr="00C50309">
        <w:rPr>
          <w:rFonts w:ascii="Times New Roman" w:hAnsi="Times New Roman" w:cs="Times New Roman"/>
          <w:sz w:val="24"/>
          <w:szCs w:val="24"/>
        </w:rPr>
        <w:t>, Milan W.</w:t>
      </w:r>
      <w:r w:rsidR="004D4A53">
        <w:rPr>
          <w:rFonts w:ascii="Times New Roman" w:hAnsi="Times New Roman" w:cs="Times New Roman"/>
          <w:sz w:val="24"/>
          <w:szCs w:val="24"/>
        </w:rPr>
        <w:t>, C</w:t>
      </w:r>
      <w:r w:rsidR="004D4A53" w:rsidRPr="00C50309">
        <w:rPr>
          <w:rFonts w:ascii="Times New Roman" w:hAnsi="Times New Roman" w:cs="Times New Roman"/>
          <w:sz w:val="24"/>
          <w:szCs w:val="24"/>
        </w:rPr>
        <w:t xml:space="preserve">hapter </w:t>
      </w:r>
      <w:r w:rsidR="004D4A53">
        <w:rPr>
          <w:rFonts w:ascii="Times New Roman" w:hAnsi="Times New Roman" w:cs="Times New Roman"/>
          <w:sz w:val="24"/>
          <w:szCs w:val="24"/>
        </w:rPr>
        <w:t>5</w:t>
      </w:r>
      <w:r w:rsidR="004D4A53" w:rsidRPr="00C50309">
        <w:rPr>
          <w:rFonts w:ascii="Times New Roman" w:hAnsi="Times New Roman" w:cs="Times New Roman"/>
          <w:sz w:val="24"/>
          <w:szCs w:val="24"/>
        </w:rPr>
        <w:t xml:space="preserve">.  </w:t>
      </w:r>
    </w:p>
    <w:p w14:paraId="45FF055C" w14:textId="77777777" w:rsidR="007F2E43" w:rsidRPr="005F75D8" w:rsidRDefault="007F2E43" w:rsidP="004D17EC">
      <w:pPr>
        <w:autoSpaceDE w:val="0"/>
        <w:autoSpaceDN w:val="0"/>
        <w:adjustRightInd w:val="0"/>
        <w:spacing w:after="0" w:line="240" w:lineRule="auto"/>
        <w:ind w:firstLine="720"/>
        <w:rPr>
          <w:rFonts w:ascii="Times New Roman" w:hAnsi="Times New Roman" w:cs="Times New Roman"/>
          <w:sz w:val="24"/>
          <w:szCs w:val="24"/>
        </w:rPr>
      </w:pPr>
    </w:p>
    <w:p w14:paraId="5E0398CD" w14:textId="77777777" w:rsidR="004E3259" w:rsidRPr="000C555C" w:rsidRDefault="004E3259" w:rsidP="004E3259">
      <w:pPr>
        <w:autoSpaceDE w:val="0"/>
        <w:autoSpaceDN w:val="0"/>
        <w:adjustRightInd w:val="0"/>
        <w:spacing w:after="0" w:line="240" w:lineRule="auto"/>
        <w:ind w:firstLine="720"/>
        <w:rPr>
          <w:rFonts w:ascii="Times New Roman" w:hAnsi="Times New Roman" w:cs="Times New Roman"/>
          <w:b/>
          <w:bCs/>
          <w:iCs/>
          <w:sz w:val="24"/>
          <w:szCs w:val="24"/>
        </w:rPr>
      </w:pPr>
      <w:r w:rsidRPr="000C555C">
        <w:rPr>
          <w:rFonts w:ascii="Times New Roman" w:hAnsi="Times New Roman" w:cs="Times New Roman"/>
          <w:b/>
          <w:bCs/>
          <w:iCs/>
          <w:sz w:val="24"/>
          <w:szCs w:val="24"/>
        </w:rPr>
        <w:t>Case Study</w:t>
      </w:r>
      <w:r>
        <w:rPr>
          <w:rFonts w:ascii="Times New Roman" w:hAnsi="Times New Roman" w:cs="Times New Roman"/>
          <w:b/>
          <w:bCs/>
          <w:iCs/>
          <w:sz w:val="24"/>
          <w:szCs w:val="24"/>
        </w:rPr>
        <w:t xml:space="preserve"> </w:t>
      </w:r>
      <w:r>
        <w:rPr>
          <w:rFonts w:ascii="Times New Roman" w:hAnsi="Times New Roman" w:cs="Times New Roman"/>
          <w:b/>
          <w:bCs/>
          <w:sz w:val="24"/>
          <w:szCs w:val="24"/>
        </w:rPr>
        <w:t>Presentation</w:t>
      </w:r>
      <w:r w:rsidRPr="000C555C">
        <w:rPr>
          <w:rFonts w:ascii="Times New Roman" w:hAnsi="Times New Roman" w:cs="Times New Roman"/>
          <w:b/>
          <w:bCs/>
          <w:iCs/>
          <w:sz w:val="24"/>
          <w:szCs w:val="24"/>
        </w:rPr>
        <w:t xml:space="preserve">: </w:t>
      </w:r>
      <w:r>
        <w:rPr>
          <w:rFonts w:ascii="Times New Roman" w:hAnsi="Times New Roman" w:cs="Times New Roman"/>
          <w:b/>
          <w:bCs/>
          <w:iCs/>
          <w:sz w:val="24"/>
          <w:szCs w:val="24"/>
        </w:rPr>
        <w:t>Military Rule in Latin America</w:t>
      </w:r>
    </w:p>
    <w:p w14:paraId="4B09D88C" w14:textId="77777777" w:rsidR="004E3259" w:rsidRDefault="004E3259" w:rsidP="004E3259">
      <w:pPr>
        <w:autoSpaceDE w:val="0"/>
        <w:autoSpaceDN w:val="0"/>
        <w:adjustRightInd w:val="0"/>
        <w:spacing w:after="0" w:line="240" w:lineRule="auto"/>
        <w:ind w:firstLine="720"/>
        <w:rPr>
          <w:rFonts w:ascii="Times New Roman" w:hAnsi="Times New Roman" w:cs="Times New Roman"/>
          <w:iCs/>
          <w:sz w:val="24"/>
          <w:szCs w:val="24"/>
        </w:rPr>
      </w:pPr>
    </w:p>
    <w:p w14:paraId="53C55829" w14:textId="77777777" w:rsidR="004E3259" w:rsidRPr="003C0A79" w:rsidRDefault="004E3259" w:rsidP="004E3259">
      <w:pPr>
        <w:autoSpaceDE w:val="0"/>
        <w:autoSpaceDN w:val="0"/>
        <w:adjustRightInd w:val="0"/>
        <w:spacing w:after="0" w:line="240" w:lineRule="auto"/>
        <w:ind w:firstLine="720"/>
        <w:rPr>
          <w:rFonts w:ascii="Times New Roman" w:hAnsi="Times New Roman" w:cs="Times New Roman"/>
          <w:sz w:val="24"/>
          <w:szCs w:val="24"/>
        </w:rPr>
      </w:pPr>
      <w:r w:rsidRPr="003C0A79">
        <w:rPr>
          <w:rFonts w:ascii="Times New Roman" w:hAnsi="Times New Roman" w:cs="Times New Roman"/>
          <w:sz w:val="24"/>
          <w:szCs w:val="24"/>
        </w:rPr>
        <w:t>Cohen, Youssef. 1987. “Democracy from Above: The Political Origins of Military</w:t>
      </w:r>
    </w:p>
    <w:p w14:paraId="54D40CE9" w14:textId="77777777" w:rsidR="004E3259" w:rsidRPr="003C0A79" w:rsidRDefault="004E3259" w:rsidP="004E3259">
      <w:pPr>
        <w:autoSpaceDE w:val="0"/>
        <w:autoSpaceDN w:val="0"/>
        <w:adjustRightInd w:val="0"/>
        <w:spacing w:after="0" w:line="240" w:lineRule="auto"/>
        <w:ind w:firstLine="720"/>
        <w:rPr>
          <w:rFonts w:ascii="Times New Roman" w:hAnsi="Times New Roman" w:cs="Times New Roman"/>
          <w:sz w:val="24"/>
          <w:szCs w:val="24"/>
        </w:rPr>
      </w:pPr>
      <w:r w:rsidRPr="003C0A79">
        <w:rPr>
          <w:rFonts w:ascii="Times New Roman" w:hAnsi="Times New Roman" w:cs="Times New Roman"/>
          <w:sz w:val="24"/>
          <w:szCs w:val="24"/>
        </w:rPr>
        <w:t xml:space="preserve">Dictatorship in Brazil.” </w:t>
      </w:r>
      <w:r w:rsidRPr="003C0A79">
        <w:rPr>
          <w:rFonts w:ascii="Times New Roman" w:hAnsi="Times New Roman" w:cs="Times New Roman"/>
          <w:i/>
          <w:iCs/>
          <w:sz w:val="24"/>
          <w:szCs w:val="24"/>
        </w:rPr>
        <w:t xml:space="preserve">World Politics </w:t>
      </w:r>
      <w:r w:rsidRPr="003C0A79">
        <w:rPr>
          <w:rFonts w:ascii="Times New Roman" w:hAnsi="Times New Roman" w:cs="Times New Roman"/>
          <w:sz w:val="24"/>
          <w:szCs w:val="24"/>
        </w:rPr>
        <w:t>40 (1): 30-54.</w:t>
      </w:r>
    </w:p>
    <w:p w14:paraId="660035B0" w14:textId="4BE12852" w:rsidR="004E3259" w:rsidRDefault="004E3259" w:rsidP="00C71204">
      <w:pPr>
        <w:autoSpaceDE w:val="0"/>
        <w:autoSpaceDN w:val="0"/>
        <w:adjustRightInd w:val="0"/>
        <w:spacing w:after="0" w:line="240" w:lineRule="auto"/>
        <w:rPr>
          <w:rFonts w:ascii="Times New Roman" w:hAnsi="Times New Roman" w:cs="Times New Roman"/>
          <w:sz w:val="24"/>
          <w:szCs w:val="24"/>
        </w:rPr>
      </w:pPr>
    </w:p>
    <w:p w14:paraId="3118821F" w14:textId="77777777" w:rsidR="004E3259" w:rsidRPr="003C0A79" w:rsidRDefault="004E3259" w:rsidP="004E3259">
      <w:pPr>
        <w:autoSpaceDE w:val="0"/>
        <w:autoSpaceDN w:val="0"/>
        <w:adjustRightInd w:val="0"/>
        <w:ind w:left="720"/>
        <w:rPr>
          <w:rFonts w:ascii="Times New Roman" w:hAnsi="Times New Roman" w:cs="Times New Roman"/>
          <w:sz w:val="24"/>
          <w:szCs w:val="24"/>
        </w:rPr>
      </w:pPr>
      <w:proofErr w:type="spellStart"/>
      <w:r w:rsidRPr="003C0A79">
        <w:rPr>
          <w:rFonts w:ascii="Times New Roman" w:hAnsi="Times New Roman" w:cs="Times New Roman"/>
          <w:sz w:val="24"/>
          <w:szCs w:val="24"/>
        </w:rPr>
        <w:lastRenderedPageBreak/>
        <w:t>Rouquie</w:t>
      </w:r>
      <w:proofErr w:type="spellEnd"/>
      <w:r w:rsidRPr="003C0A79">
        <w:rPr>
          <w:rFonts w:ascii="Times New Roman" w:hAnsi="Times New Roman" w:cs="Times New Roman"/>
          <w:sz w:val="24"/>
          <w:szCs w:val="24"/>
        </w:rPr>
        <w:t xml:space="preserve">, Alain. 1987. </w:t>
      </w:r>
      <w:r w:rsidRPr="003C0A79">
        <w:rPr>
          <w:rFonts w:ascii="Times New Roman" w:hAnsi="Times New Roman" w:cs="Times New Roman"/>
          <w:i/>
          <w:iCs/>
          <w:sz w:val="24"/>
          <w:szCs w:val="24"/>
        </w:rPr>
        <w:t>The Military and the State in Latin America</w:t>
      </w:r>
      <w:r w:rsidRPr="003C0A79">
        <w:rPr>
          <w:rFonts w:ascii="Times New Roman" w:hAnsi="Times New Roman" w:cs="Times New Roman"/>
          <w:sz w:val="24"/>
          <w:szCs w:val="24"/>
        </w:rPr>
        <w:t>. Berkeley: University of California Press. Chapter 6. (</w:t>
      </w:r>
      <w:proofErr w:type="spellStart"/>
      <w:r w:rsidR="00F33B37">
        <w:fldChar w:fldCharType="begin"/>
      </w:r>
      <w:r w:rsidR="00F33B37">
        <w:instrText xml:space="preserve"> HYPERLINK "https://publishing.cdlib.org/ucpressebooks/view?docId=ft9b69p386&amp;brand=ucpress" </w:instrText>
      </w:r>
      <w:r w:rsidR="00F33B37">
        <w:fldChar w:fldCharType="separate"/>
      </w:r>
      <w:r w:rsidRPr="003C0A79">
        <w:rPr>
          <w:rStyle w:val="Hyperlink"/>
          <w:rFonts w:ascii="Times New Roman" w:hAnsi="Times New Roman" w:cs="Times New Roman"/>
          <w:sz w:val="24"/>
          <w:szCs w:val="24"/>
        </w:rPr>
        <w:t>ebook</w:t>
      </w:r>
      <w:proofErr w:type="spellEnd"/>
      <w:r w:rsidR="00F33B37">
        <w:rPr>
          <w:rStyle w:val="Hyperlink"/>
          <w:rFonts w:ascii="Times New Roman" w:hAnsi="Times New Roman" w:cs="Times New Roman"/>
          <w:sz w:val="24"/>
          <w:szCs w:val="24"/>
        </w:rPr>
        <w:fldChar w:fldCharType="end"/>
      </w:r>
      <w:r w:rsidRPr="003C0A79">
        <w:rPr>
          <w:rFonts w:ascii="Times New Roman" w:hAnsi="Times New Roman" w:cs="Times New Roman"/>
          <w:sz w:val="24"/>
          <w:szCs w:val="24"/>
        </w:rPr>
        <w:t xml:space="preserve">) </w:t>
      </w:r>
    </w:p>
    <w:p w14:paraId="4FF2023E" w14:textId="531AEE0D" w:rsidR="00C71204" w:rsidRDefault="00C71204" w:rsidP="004D17EC">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Week 9 </w:t>
      </w:r>
      <w:r w:rsidR="00273C56">
        <w:rPr>
          <w:rFonts w:ascii="Times New Roman" w:hAnsi="Times New Roman" w:cs="Times New Roman"/>
          <w:b/>
          <w:sz w:val="24"/>
          <w:szCs w:val="24"/>
        </w:rPr>
        <w:t>(</w:t>
      </w:r>
      <w:r>
        <w:rPr>
          <w:rFonts w:ascii="Times New Roman" w:hAnsi="Times New Roman" w:cs="Times New Roman"/>
          <w:b/>
          <w:sz w:val="24"/>
          <w:szCs w:val="24"/>
        </w:rPr>
        <w:t>Spring Break</w:t>
      </w:r>
      <w:r w:rsidR="00273C56">
        <w:rPr>
          <w:rFonts w:ascii="Times New Roman" w:hAnsi="Times New Roman" w:cs="Times New Roman"/>
          <w:b/>
          <w:sz w:val="24"/>
          <w:szCs w:val="24"/>
        </w:rPr>
        <w:t>): No Class</w:t>
      </w:r>
      <w:r>
        <w:rPr>
          <w:rFonts w:ascii="Times New Roman" w:hAnsi="Times New Roman" w:cs="Times New Roman"/>
          <w:b/>
          <w:sz w:val="24"/>
          <w:szCs w:val="24"/>
        </w:rPr>
        <w:t xml:space="preserve"> </w:t>
      </w:r>
    </w:p>
    <w:p w14:paraId="6376B03F" w14:textId="77777777" w:rsidR="00C71204" w:rsidRDefault="00C71204" w:rsidP="004D17EC">
      <w:pPr>
        <w:autoSpaceDE w:val="0"/>
        <w:autoSpaceDN w:val="0"/>
        <w:adjustRightInd w:val="0"/>
        <w:spacing w:after="0" w:line="240" w:lineRule="auto"/>
        <w:rPr>
          <w:rFonts w:ascii="Times New Roman" w:hAnsi="Times New Roman" w:cs="Times New Roman"/>
          <w:b/>
          <w:sz w:val="24"/>
          <w:szCs w:val="24"/>
        </w:rPr>
      </w:pPr>
    </w:p>
    <w:p w14:paraId="45FF0562" w14:textId="4BFCBAF6" w:rsidR="00F81B1F" w:rsidRDefault="004A2EDE" w:rsidP="004D17EC">
      <w:pPr>
        <w:autoSpaceDE w:val="0"/>
        <w:autoSpaceDN w:val="0"/>
        <w:adjustRightInd w:val="0"/>
        <w:spacing w:after="0" w:line="240" w:lineRule="auto"/>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C71204">
        <w:rPr>
          <w:rFonts w:ascii="Times New Roman" w:hAnsi="Times New Roman" w:cs="Times New Roman"/>
          <w:b/>
          <w:sz w:val="24"/>
          <w:szCs w:val="24"/>
        </w:rPr>
        <w:t>10</w:t>
      </w:r>
      <w:r w:rsidR="00273C56">
        <w:rPr>
          <w:rFonts w:ascii="Times New Roman" w:hAnsi="Times New Roman" w:cs="Times New Roman"/>
          <w:b/>
          <w:sz w:val="24"/>
          <w:szCs w:val="24"/>
        </w:rPr>
        <w:t xml:space="preserve">: </w:t>
      </w:r>
      <w:r w:rsidR="00052A72">
        <w:rPr>
          <w:rFonts w:ascii="Times New Roman" w:hAnsi="Times New Roman" w:cs="Times New Roman"/>
          <w:b/>
          <w:sz w:val="24"/>
          <w:szCs w:val="24"/>
        </w:rPr>
        <w:t xml:space="preserve">Distributive Politics </w:t>
      </w:r>
    </w:p>
    <w:p w14:paraId="11668E76" w14:textId="5A487D56" w:rsidR="005377A4" w:rsidRDefault="005377A4" w:rsidP="004D17EC">
      <w:pPr>
        <w:autoSpaceDE w:val="0"/>
        <w:autoSpaceDN w:val="0"/>
        <w:adjustRightInd w:val="0"/>
        <w:spacing w:after="0" w:line="240" w:lineRule="auto"/>
        <w:rPr>
          <w:rFonts w:ascii="Times New Roman" w:hAnsi="Times New Roman" w:cs="Times New Roman"/>
          <w:b/>
          <w:sz w:val="24"/>
          <w:szCs w:val="24"/>
        </w:rPr>
      </w:pPr>
    </w:p>
    <w:p w14:paraId="29FD403C" w14:textId="00090FE1" w:rsidR="005377A4" w:rsidRPr="003B64D1" w:rsidRDefault="00C470B2" w:rsidP="004D17EC">
      <w:pPr>
        <w:autoSpaceDE w:val="0"/>
        <w:autoSpaceDN w:val="0"/>
        <w:adjustRightInd w:val="0"/>
        <w:spacing w:after="0" w:line="240" w:lineRule="auto"/>
        <w:rPr>
          <w:rFonts w:ascii="Times New Roman" w:hAnsi="Times New Roman" w:cs="Times New Roman"/>
          <w:bCs/>
          <w:sz w:val="24"/>
          <w:szCs w:val="24"/>
        </w:rPr>
      </w:pPr>
      <w:r w:rsidRPr="003B64D1">
        <w:rPr>
          <w:rFonts w:ascii="Times New Roman" w:hAnsi="Times New Roman" w:cs="Times New Roman"/>
          <w:bCs/>
          <w:sz w:val="24"/>
          <w:szCs w:val="24"/>
        </w:rPr>
        <w:t xml:space="preserve">Under </w:t>
      </w:r>
      <w:r w:rsidR="00890D63">
        <w:rPr>
          <w:rFonts w:ascii="Times New Roman" w:hAnsi="Times New Roman" w:cs="Times New Roman"/>
          <w:bCs/>
          <w:sz w:val="24"/>
          <w:szCs w:val="24"/>
        </w:rPr>
        <w:t xml:space="preserve">fiscal </w:t>
      </w:r>
      <w:r w:rsidR="004B78D2" w:rsidRPr="003B64D1">
        <w:rPr>
          <w:rFonts w:ascii="Times New Roman" w:hAnsi="Times New Roman" w:cs="Times New Roman"/>
          <w:bCs/>
          <w:sz w:val="24"/>
          <w:szCs w:val="24"/>
        </w:rPr>
        <w:t>constraints, a</w:t>
      </w:r>
      <w:r w:rsidRPr="003B64D1">
        <w:rPr>
          <w:rFonts w:ascii="Times New Roman" w:hAnsi="Times New Roman" w:cs="Times New Roman"/>
          <w:bCs/>
          <w:sz w:val="24"/>
          <w:szCs w:val="24"/>
        </w:rPr>
        <w:t xml:space="preserve">uthoritarian rulers have to </w:t>
      </w:r>
      <w:r w:rsidR="009D14B6" w:rsidRPr="003B64D1">
        <w:rPr>
          <w:rFonts w:ascii="Times New Roman" w:hAnsi="Times New Roman" w:cs="Times New Roman"/>
          <w:bCs/>
          <w:sz w:val="24"/>
          <w:szCs w:val="24"/>
        </w:rPr>
        <w:t xml:space="preserve">strategically </w:t>
      </w:r>
      <w:r w:rsidR="004B78D2" w:rsidRPr="003B64D1">
        <w:rPr>
          <w:rFonts w:ascii="Times New Roman" w:hAnsi="Times New Roman" w:cs="Times New Roman"/>
          <w:bCs/>
          <w:sz w:val="24"/>
          <w:szCs w:val="24"/>
        </w:rPr>
        <w:t xml:space="preserve">distribute benefits </w:t>
      </w:r>
      <w:r w:rsidR="00BA4B77">
        <w:rPr>
          <w:rFonts w:ascii="Times New Roman" w:hAnsi="Times New Roman" w:cs="Times New Roman"/>
          <w:bCs/>
          <w:sz w:val="24"/>
          <w:szCs w:val="24"/>
        </w:rPr>
        <w:t xml:space="preserve">to </w:t>
      </w:r>
      <w:r w:rsidR="00D61E63">
        <w:rPr>
          <w:rFonts w:ascii="Times New Roman" w:hAnsi="Times New Roman" w:cs="Times New Roman"/>
          <w:bCs/>
          <w:sz w:val="24"/>
          <w:szCs w:val="24"/>
        </w:rPr>
        <w:t>maintain support</w:t>
      </w:r>
      <w:r w:rsidR="004E4918">
        <w:rPr>
          <w:rFonts w:ascii="Times New Roman" w:hAnsi="Times New Roman" w:cs="Times New Roman"/>
          <w:bCs/>
          <w:sz w:val="24"/>
          <w:szCs w:val="24"/>
        </w:rPr>
        <w:t xml:space="preserve"> </w:t>
      </w:r>
      <w:r w:rsidR="00BA4B77">
        <w:rPr>
          <w:rFonts w:ascii="Times New Roman" w:hAnsi="Times New Roman" w:cs="Times New Roman"/>
          <w:bCs/>
          <w:sz w:val="24"/>
          <w:szCs w:val="24"/>
        </w:rPr>
        <w:t xml:space="preserve">and buy off </w:t>
      </w:r>
      <w:r w:rsidR="004E4918">
        <w:rPr>
          <w:rFonts w:ascii="Times New Roman" w:hAnsi="Times New Roman" w:cs="Times New Roman"/>
          <w:bCs/>
          <w:sz w:val="24"/>
          <w:szCs w:val="24"/>
        </w:rPr>
        <w:t>opponents</w:t>
      </w:r>
      <w:r w:rsidR="004E4918" w:rsidRPr="003B64D1">
        <w:rPr>
          <w:rFonts w:ascii="Times New Roman" w:hAnsi="Times New Roman" w:cs="Times New Roman"/>
          <w:bCs/>
          <w:sz w:val="24"/>
          <w:szCs w:val="24"/>
        </w:rPr>
        <w:t xml:space="preserve"> </w:t>
      </w:r>
      <w:r w:rsidR="003B64D1" w:rsidRPr="003B64D1">
        <w:rPr>
          <w:rFonts w:ascii="Times New Roman" w:hAnsi="Times New Roman" w:cs="Times New Roman"/>
          <w:bCs/>
          <w:sz w:val="24"/>
          <w:szCs w:val="24"/>
        </w:rPr>
        <w:t xml:space="preserve">in order </w:t>
      </w:r>
      <w:r w:rsidR="004B78D2" w:rsidRPr="003B64D1">
        <w:rPr>
          <w:rFonts w:ascii="Times New Roman" w:hAnsi="Times New Roman" w:cs="Times New Roman"/>
          <w:bCs/>
          <w:sz w:val="24"/>
          <w:szCs w:val="24"/>
        </w:rPr>
        <w:t xml:space="preserve">to maximize the prospects of regime </w:t>
      </w:r>
      <w:r w:rsidR="003B64D1" w:rsidRPr="003B64D1">
        <w:rPr>
          <w:rFonts w:ascii="Times New Roman" w:hAnsi="Times New Roman" w:cs="Times New Roman"/>
          <w:bCs/>
          <w:sz w:val="24"/>
          <w:szCs w:val="24"/>
        </w:rPr>
        <w:t>survival</w:t>
      </w:r>
      <w:r w:rsidR="004B78D2" w:rsidRPr="003B64D1">
        <w:rPr>
          <w:rFonts w:ascii="Times New Roman" w:hAnsi="Times New Roman" w:cs="Times New Roman"/>
          <w:bCs/>
          <w:sz w:val="24"/>
          <w:szCs w:val="24"/>
        </w:rPr>
        <w:t xml:space="preserve">. </w:t>
      </w:r>
      <w:r w:rsidR="00DE1580">
        <w:rPr>
          <w:rFonts w:ascii="Times New Roman" w:hAnsi="Times New Roman" w:cs="Times New Roman"/>
          <w:bCs/>
          <w:sz w:val="24"/>
          <w:szCs w:val="24"/>
        </w:rPr>
        <w:t xml:space="preserve">How does </w:t>
      </w:r>
      <w:r w:rsidR="00E97BD7">
        <w:rPr>
          <w:rFonts w:ascii="Times New Roman" w:hAnsi="Times New Roman" w:cs="Times New Roman"/>
          <w:bCs/>
          <w:sz w:val="24"/>
          <w:szCs w:val="24"/>
        </w:rPr>
        <w:t>a</w:t>
      </w:r>
      <w:r w:rsidR="00DE1580">
        <w:rPr>
          <w:rFonts w:ascii="Times New Roman" w:hAnsi="Times New Roman" w:cs="Times New Roman"/>
          <w:bCs/>
          <w:sz w:val="24"/>
          <w:szCs w:val="24"/>
        </w:rPr>
        <w:t xml:space="preserve"> </w:t>
      </w:r>
      <w:r w:rsidR="00A32590">
        <w:rPr>
          <w:rFonts w:ascii="Times New Roman" w:hAnsi="Times New Roman" w:cs="Times New Roman"/>
          <w:bCs/>
          <w:sz w:val="24"/>
          <w:szCs w:val="24"/>
        </w:rPr>
        <w:t xml:space="preserve">rich </w:t>
      </w:r>
      <w:r w:rsidR="00DE1580">
        <w:rPr>
          <w:rFonts w:ascii="Times New Roman" w:hAnsi="Times New Roman" w:cs="Times New Roman"/>
          <w:bCs/>
          <w:sz w:val="24"/>
          <w:szCs w:val="24"/>
        </w:rPr>
        <w:t xml:space="preserve">nature resource </w:t>
      </w:r>
      <w:r w:rsidR="00A32590">
        <w:rPr>
          <w:rFonts w:ascii="Times New Roman" w:hAnsi="Times New Roman" w:cs="Times New Roman"/>
          <w:bCs/>
          <w:sz w:val="24"/>
          <w:szCs w:val="24"/>
        </w:rPr>
        <w:t xml:space="preserve">assist </w:t>
      </w:r>
      <w:r w:rsidR="00E97BD7">
        <w:rPr>
          <w:rFonts w:ascii="Times New Roman" w:hAnsi="Times New Roman" w:cs="Times New Roman"/>
          <w:bCs/>
          <w:sz w:val="24"/>
          <w:szCs w:val="24"/>
        </w:rPr>
        <w:t xml:space="preserve">or prevent authoritarian rulers </w:t>
      </w:r>
      <w:r w:rsidR="00A31B25">
        <w:rPr>
          <w:rFonts w:ascii="Times New Roman" w:hAnsi="Times New Roman" w:cs="Times New Roman"/>
          <w:bCs/>
          <w:sz w:val="24"/>
          <w:szCs w:val="24"/>
        </w:rPr>
        <w:t xml:space="preserve">in </w:t>
      </w:r>
      <w:r w:rsidR="00BC7283">
        <w:rPr>
          <w:rFonts w:ascii="Times New Roman" w:hAnsi="Times New Roman" w:cs="Times New Roman"/>
          <w:bCs/>
          <w:sz w:val="24"/>
          <w:szCs w:val="24"/>
        </w:rPr>
        <w:t>benefit</w:t>
      </w:r>
      <w:r w:rsidR="00E97BD7">
        <w:rPr>
          <w:rFonts w:ascii="Times New Roman" w:hAnsi="Times New Roman" w:cs="Times New Roman"/>
          <w:bCs/>
          <w:sz w:val="24"/>
          <w:szCs w:val="24"/>
        </w:rPr>
        <w:t xml:space="preserve"> distribution </w:t>
      </w:r>
      <w:r w:rsidR="00BC7283">
        <w:rPr>
          <w:rFonts w:ascii="Times New Roman" w:hAnsi="Times New Roman" w:cs="Times New Roman"/>
          <w:bCs/>
          <w:sz w:val="24"/>
          <w:szCs w:val="24"/>
        </w:rPr>
        <w:t xml:space="preserve">for political </w:t>
      </w:r>
      <w:r w:rsidR="009D14B6">
        <w:rPr>
          <w:rFonts w:ascii="Times New Roman" w:hAnsi="Times New Roman" w:cs="Times New Roman"/>
          <w:bCs/>
          <w:sz w:val="24"/>
          <w:szCs w:val="24"/>
        </w:rPr>
        <w:t>interest</w:t>
      </w:r>
      <w:r w:rsidR="00E97BD7">
        <w:rPr>
          <w:rFonts w:ascii="Times New Roman" w:hAnsi="Times New Roman" w:cs="Times New Roman"/>
          <w:bCs/>
          <w:sz w:val="24"/>
          <w:szCs w:val="24"/>
        </w:rPr>
        <w:t>?</w:t>
      </w:r>
      <w:r w:rsidR="009D14B6">
        <w:rPr>
          <w:rFonts w:ascii="Times New Roman" w:hAnsi="Times New Roman" w:cs="Times New Roman"/>
          <w:bCs/>
          <w:sz w:val="24"/>
          <w:szCs w:val="24"/>
        </w:rPr>
        <w:t xml:space="preserve"> Is the resource a curse or blessing for authoritarian </w:t>
      </w:r>
      <w:r w:rsidR="00A6172D">
        <w:rPr>
          <w:rFonts w:ascii="Times New Roman" w:hAnsi="Times New Roman" w:cs="Times New Roman"/>
          <w:bCs/>
          <w:sz w:val="24"/>
          <w:szCs w:val="24"/>
        </w:rPr>
        <w:t xml:space="preserve">regime </w:t>
      </w:r>
      <w:r w:rsidR="009D14B6">
        <w:rPr>
          <w:rFonts w:ascii="Times New Roman" w:hAnsi="Times New Roman" w:cs="Times New Roman"/>
          <w:bCs/>
          <w:sz w:val="24"/>
          <w:szCs w:val="24"/>
        </w:rPr>
        <w:t xml:space="preserve">survival? </w:t>
      </w:r>
      <w:r w:rsidR="00BC7283">
        <w:rPr>
          <w:rFonts w:ascii="Times New Roman" w:hAnsi="Times New Roman" w:cs="Times New Roman"/>
          <w:bCs/>
          <w:sz w:val="24"/>
          <w:szCs w:val="24"/>
        </w:rPr>
        <w:t xml:space="preserve"> </w:t>
      </w:r>
      <w:r w:rsidR="00E97BD7">
        <w:rPr>
          <w:rFonts w:ascii="Times New Roman" w:hAnsi="Times New Roman" w:cs="Times New Roman"/>
          <w:bCs/>
          <w:sz w:val="24"/>
          <w:szCs w:val="24"/>
        </w:rPr>
        <w:t xml:space="preserve"> </w:t>
      </w:r>
      <w:r w:rsidR="002C2CE6">
        <w:rPr>
          <w:rFonts w:ascii="Times New Roman" w:hAnsi="Times New Roman" w:cs="Times New Roman"/>
          <w:bCs/>
          <w:sz w:val="24"/>
          <w:szCs w:val="24"/>
        </w:rPr>
        <w:t xml:space="preserve"> </w:t>
      </w:r>
    </w:p>
    <w:p w14:paraId="5287FC99" w14:textId="77777777" w:rsidR="00223878" w:rsidRDefault="00223878" w:rsidP="00223878">
      <w:pPr>
        <w:autoSpaceDE w:val="0"/>
        <w:autoSpaceDN w:val="0"/>
        <w:adjustRightInd w:val="0"/>
        <w:spacing w:after="0" w:line="240" w:lineRule="auto"/>
        <w:ind w:firstLine="720"/>
        <w:rPr>
          <w:rFonts w:ascii="Times New Roman" w:hAnsi="Times New Roman" w:cs="Times New Roman"/>
          <w:b/>
          <w:sz w:val="24"/>
          <w:szCs w:val="24"/>
        </w:rPr>
      </w:pPr>
    </w:p>
    <w:p w14:paraId="147CEF6F" w14:textId="563407AB" w:rsidR="00223878" w:rsidRDefault="00223878" w:rsidP="00223878">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xml:space="preserve">* </w:t>
      </w:r>
      <w:proofErr w:type="spellStart"/>
      <w:r w:rsidRPr="00C50309">
        <w:rPr>
          <w:rFonts w:ascii="Times New Roman" w:hAnsi="Times New Roman" w:cs="Times New Roman"/>
          <w:sz w:val="24"/>
          <w:szCs w:val="24"/>
        </w:rPr>
        <w:t>Ezrow</w:t>
      </w:r>
      <w:proofErr w:type="spellEnd"/>
      <w:r w:rsidRPr="00C50309">
        <w:rPr>
          <w:rFonts w:ascii="Times New Roman" w:hAnsi="Times New Roman" w:cs="Times New Roman"/>
          <w:sz w:val="24"/>
          <w:szCs w:val="24"/>
        </w:rPr>
        <w:t xml:space="preserve"> and Frantz, </w:t>
      </w:r>
      <w:r>
        <w:rPr>
          <w:rFonts w:ascii="Times New Roman" w:hAnsi="Times New Roman" w:cs="Times New Roman"/>
          <w:sz w:val="24"/>
          <w:szCs w:val="24"/>
        </w:rPr>
        <w:t>Chapter 12</w:t>
      </w:r>
      <w:r w:rsidRPr="00C50309">
        <w:rPr>
          <w:rFonts w:ascii="Times New Roman" w:hAnsi="Times New Roman" w:cs="Times New Roman"/>
          <w:sz w:val="24"/>
          <w:szCs w:val="24"/>
        </w:rPr>
        <w:t>.</w:t>
      </w:r>
    </w:p>
    <w:p w14:paraId="429C1959" w14:textId="77777777" w:rsidR="003F596E" w:rsidRPr="00111D81" w:rsidRDefault="003D4E87" w:rsidP="003F596E">
      <w:pPr>
        <w:ind w:left="720"/>
      </w:pPr>
      <w:r w:rsidRPr="00D14846">
        <w:rPr>
          <w:rFonts w:ascii="Times New Roman" w:hAnsi="Times New Roman" w:cs="Times New Roman"/>
          <w:sz w:val="24"/>
          <w:szCs w:val="24"/>
        </w:rPr>
        <w:t xml:space="preserve">* </w:t>
      </w:r>
      <w:r w:rsidR="003F596E" w:rsidRPr="003F596E">
        <w:rPr>
          <w:rFonts w:ascii="Times New Roman" w:hAnsi="Times New Roman" w:cs="Times New Roman"/>
          <w:sz w:val="24"/>
          <w:szCs w:val="24"/>
        </w:rPr>
        <w:t xml:space="preserve">Michael L. Ross. 2001. “Does Oil Hinder Democracy,” </w:t>
      </w:r>
      <w:r w:rsidR="003F596E" w:rsidRPr="003F596E">
        <w:rPr>
          <w:rFonts w:ascii="Times New Roman" w:hAnsi="Times New Roman" w:cs="Times New Roman"/>
          <w:i/>
          <w:iCs/>
          <w:sz w:val="24"/>
          <w:szCs w:val="24"/>
        </w:rPr>
        <w:t xml:space="preserve">World Politics </w:t>
      </w:r>
      <w:r w:rsidR="003F596E" w:rsidRPr="003F596E">
        <w:rPr>
          <w:rFonts w:ascii="Times New Roman" w:hAnsi="Times New Roman" w:cs="Times New Roman"/>
          <w:sz w:val="24"/>
          <w:szCs w:val="24"/>
        </w:rPr>
        <w:t>53(3): 325-361.</w:t>
      </w:r>
    </w:p>
    <w:p w14:paraId="1891D631" w14:textId="0372A76F" w:rsidR="007A449F" w:rsidRPr="00B747B5" w:rsidRDefault="007A449F" w:rsidP="007A449F">
      <w:pPr>
        <w:autoSpaceDE w:val="0"/>
        <w:autoSpaceDN w:val="0"/>
        <w:adjustRightInd w:val="0"/>
        <w:spacing w:after="0" w:line="240" w:lineRule="auto"/>
        <w:ind w:left="720"/>
        <w:rPr>
          <w:rFonts w:ascii="Times New Roman" w:hAnsi="Times New Roman" w:cs="Times New Roman"/>
          <w:b/>
          <w:bCs/>
          <w:iCs/>
          <w:sz w:val="24"/>
          <w:szCs w:val="24"/>
        </w:rPr>
      </w:pPr>
      <w:r w:rsidRPr="00B747B5">
        <w:rPr>
          <w:rFonts w:ascii="Times New Roman" w:hAnsi="Times New Roman" w:cs="Times New Roman"/>
          <w:b/>
          <w:bCs/>
          <w:iCs/>
          <w:sz w:val="24"/>
          <w:szCs w:val="24"/>
        </w:rPr>
        <w:t xml:space="preserve">Case Study: </w:t>
      </w:r>
      <w:r w:rsidR="005721D4">
        <w:rPr>
          <w:rFonts w:ascii="Times New Roman" w:hAnsi="Times New Roman" w:cs="Times New Roman"/>
          <w:b/>
          <w:bCs/>
          <w:iCs/>
          <w:sz w:val="24"/>
          <w:szCs w:val="24"/>
        </w:rPr>
        <w:t xml:space="preserve">The </w:t>
      </w:r>
      <w:r w:rsidR="00E117CC">
        <w:rPr>
          <w:rFonts w:ascii="Times New Roman" w:hAnsi="Times New Roman" w:cs="Times New Roman"/>
          <w:b/>
          <w:bCs/>
          <w:iCs/>
          <w:sz w:val="24"/>
          <w:szCs w:val="24"/>
        </w:rPr>
        <w:t>Resource Cur</w:t>
      </w:r>
      <w:r w:rsidR="00036B9B">
        <w:rPr>
          <w:rFonts w:ascii="Times New Roman" w:hAnsi="Times New Roman" w:cs="Times New Roman"/>
          <w:b/>
          <w:bCs/>
          <w:iCs/>
          <w:sz w:val="24"/>
          <w:szCs w:val="24"/>
        </w:rPr>
        <w:t>s</w:t>
      </w:r>
      <w:r w:rsidR="00E117CC">
        <w:rPr>
          <w:rFonts w:ascii="Times New Roman" w:hAnsi="Times New Roman" w:cs="Times New Roman"/>
          <w:b/>
          <w:bCs/>
          <w:iCs/>
          <w:sz w:val="24"/>
          <w:szCs w:val="24"/>
        </w:rPr>
        <w:t>e</w:t>
      </w:r>
    </w:p>
    <w:p w14:paraId="4CD4BE35" w14:textId="2CD68E82" w:rsidR="007A449F" w:rsidRDefault="007A449F" w:rsidP="00223878">
      <w:pPr>
        <w:autoSpaceDE w:val="0"/>
        <w:autoSpaceDN w:val="0"/>
        <w:adjustRightInd w:val="0"/>
        <w:spacing w:after="0" w:line="240" w:lineRule="auto"/>
        <w:ind w:firstLine="720"/>
        <w:rPr>
          <w:rFonts w:ascii="Times New Roman" w:hAnsi="Times New Roman" w:cs="Times New Roman"/>
          <w:sz w:val="24"/>
          <w:szCs w:val="24"/>
        </w:rPr>
      </w:pPr>
    </w:p>
    <w:p w14:paraId="3E25E898" w14:textId="30003538" w:rsidR="005952BF" w:rsidRPr="000A5997" w:rsidRDefault="005952BF" w:rsidP="000A5997">
      <w:pPr>
        <w:autoSpaceDE w:val="0"/>
        <w:autoSpaceDN w:val="0"/>
        <w:adjustRightInd w:val="0"/>
        <w:spacing w:after="0" w:line="240" w:lineRule="auto"/>
        <w:ind w:left="720"/>
        <w:rPr>
          <w:rFonts w:ascii="Times New Roman" w:hAnsi="Times New Roman" w:cs="Times New Roman"/>
          <w:sz w:val="24"/>
          <w:szCs w:val="24"/>
        </w:rPr>
      </w:pPr>
      <w:r w:rsidRPr="000A5997">
        <w:rPr>
          <w:rFonts w:ascii="Times New Roman" w:hAnsi="Times New Roman" w:cs="Times New Roman"/>
          <w:sz w:val="24"/>
          <w:szCs w:val="24"/>
        </w:rPr>
        <w:t xml:space="preserve">Friedman, Thomas L. 2006. </w:t>
      </w:r>
      <w:r w:rsidR="00EB4952">
        <w:rPr>
          <w:rFonts w:ascii="Times New Roman" w:hAnsi="Times New Roman" w:cs="Times New Roman"/>
          <w:sz w:val="24"/>
          <w:szCs w:val="24"/>
        </w:rPr>
        <w:t>“</w:t>
      </w:r>
      <w:r w:rsidRPr="000A5997">
        <w:rPr>
          <w:rFonts w:ascii="Times New Roman" w:hAnsi="Times New Roman" w:cs="Times New Roman"/>
          <w:sz w:val="24"/>
          <w:szCs w:val="24"/>
        </w:rPr>
        <w:t xml:space="preserve">The </w:t>
      </w:r>
      <w:r w:rsidR="00EB4952">
        <w:rPr>
          <w:rFonts w:ascii="Times New Roman" w:hAnsi="Times New Roman" w:cs="Times New Roman"/>
          <w:sz w:val="24"/>
          <w:szCs w:val="24"/>
        </w:rPr>
        <w:t>F</w:t>
      </w:r>
      <w:r w:rsidRPr="000A5997">
        <w:rPr>
          <w:rFonts w:ascii="Times New Roman" w:hAnsi="Times New Roman" w:cs="Times New Roman"/>
          <w:sz w:val="24"/>
          <w:szCs w:val="24"/>
        </w:rPr>
        <w:t xml:space="preserve">irst </w:t>
      </w:r>
      <w:r w:rsidR="00EB4952">
        <w:rPr>
          <w:rFonts w:ascii="Times New Roman" w:hAnsi="Times New Roman" w:cs="Times New Roman"/>
          <w:sz w:val="24"/>
          <w:szCs w:val="24"/>
        </w:rPr>
        <w:t>L</w:t>
      </w:r>
      <w:r w:rsidRPr="000A5997">
        <w:rPr>
          <w:rFonts w:ascii="Times New Roman" w:hAnsi="Times New Roman" w:cs="Times New Roman"/>
          <w:sz w:val="24"/>
          <w:szCs w:val="24"/>
        </w:rPr>
        <w:t xml:space="preserve">aw of </w:t>
      </w:r>
      <w:r w:rsidR="00EB4952">
        <w:rPr>
          <w:rFonts w:ascii="Times New Roman" w:hAnsi="Times New Roman" w:cs="Times New Roman"/>
          <w:sz w:val="24"/>
          <w:szCs w:val="24"/>
        </w:rPr>
        <w:t>P</w:t>
      </w:r>
      <w:r w:rsidRPr="000A5997">
        <w:rPr>
          <w:rFonts w:ascii="Times New Roman" w:hAnsi="Times New Roman" w:cs="Times New Roman"/>
          <w:sz w:val="24"/>
          <w:szCs w:val="24"/>
        </w:rPr>
        <w:t>etropolitics.</w:t>
      </w:r>
      <w:r w:rsidR="00EB4952">
        <w:rPr>
          <w:rFonts w:ascii="Times New Roman" w:hAnsi="Times New Roman" w:cs="Times New Roman"/>
          <w:sz w:val="24"/>
          <w:szCs w:val="24"/>
        </w:rPr>
        <w:t>”</w:t>
      </w:r>
      <w:r w:rsidRPr="000A5997">
        <w:rPr>
          <w:rFonts w:ascii="Times New Roman" w:hAnsi="Times New Roman" w:cs="Times New Roman"/>
          <w:sz w:val="24"/>
          <w:szCs w:val="24"/>
        </w:rPr>
        <w:t xml:space="preserve"> </w:t>
      </w:r>
      <w:r w:rsidRPr="00FD060B">
        <w:rPr>
          <w:rFonts w:ascii="Times New Roman" w:hAnsi="Times New Roman" w:cs="Times New Roman"/>
          <w:i/>
          <w:iCs/>
          <w:sz w:val="24"/>
          <w:szCs w:val="24"/>
        </w:rPr>
        <w:t>Foreign Policy</w:t>
      </w:r>
      <w:r w:rsidRPr="000A5997">
        <w:rPr>
          <w:rFonts w:ascii="Times New Roman" w:hAnsi="Times New Roman" w:cs="Times New Roman"/>
          <w:sz w:val="24"/>
          <w:szCs w:val="24"/>
        </w:rPr>
        <w:t xml:space="preserve">, (154):28–36. </w:t>
      </w:r>
    </w:p>
    <w:p w14:paraId="495E69E6" w14:textId="4611774B" w:rsidR="00293977" w:rsidRPr="000A5997" w:rsidRDefault="00293977" w:rsidP="00223878">
      <w:pPr>
        <w:autoSpaceDE w:val="0"/>
        <w:autoSpaceDN w:val="0"/>
        <w:adjustRightInd w:val="0"/>
        <w:spacing w:after="0" w:line="240" w:lineRule="auto"/>
        <w:ind w:firstLine="720"/>
        <w:rPr>
          <w:rFonts w:ascii="Times New Roman" w:hAnsi="Times New Roman" w:cs="Times New Roman"/>
          <w:sz w:val="24"/>
          <w:szCs w:val="24"/>
        </w:rPr>
      </w:pPr>
    </w:p>
    <w:p w14:paraId="2BAE82E7" w14:textId="77777777" w:rsidR="000B026C" w:rsidRPr="000B026C" w:rsidRDefault="000B026C" w:rsidP="000B026C">
      <w:pPr>
        <w:autoSpaceDE w:val="0"/>
        <w:autoSpaceDN w:val="0"/>
        <w:adjustRightInd w:val="0"/>
        <w:spacing w:after="0" w:line="240" w:lineRule="auto"/>
        <w:ind w:firstLine="720"/>
        <w:rPr>
          <w:rFonts w:ascii="Times New Roman" w:hAnsi="Times New Roman" w:cs="Times New Roman"/>
          <w:sz w:val="24"/>
          <w:szCs w:val="24"/>
        </w:rPr>
      </w:pPr>
      <w:r w:rsidRPr="000B026C">
        <w:rPr>
          <w:rFonts w:ascii="Times New Roman" w:hAnsi="Times New Roman" w:cs="Times New Roman"/>
          <w:sz w:val="24"/>
          <w:szCs w:val="24"/>
        </w:rPr>
        <w:t xml:space="preserve">Ross, Michael L. 2011. “Will Oil Drown the Arab Spring?” </w:t>
      </w:r>
      <w:r w:rsidRPr="000B026C">
        <w:rPr>
          <w:rFonts w:ascii="Times New Roman" w:hAnsi="Times New Roman" w:cs="Times New Roman"/>
          <w:i/>
          <w:iCs/>
          <w:sz w:val="24"/>
          <w:szCs w:val="24"/>
        </w:rPr>
        <w:t>Foreign Affairs</w:t>
      </w:r>
      <w:r w:rsidRPr="000B026C">
        <w:rPr>
          <w:rFonts w:ascii="Times New Roman" w:hAnsi="Times New Roman" w:cs="Times New Roman"/>
          <w:sz w:val="24"/>
          <w:szCs w:val="24"/>
        </w:rPr>
        <w:t>,</w:t>
      </w:r>
    </w:p>
    <w:p w14:paraId="5728C55D" w14:textId="56146240" w:rsidR="000B026C" w:rsidRDefault="000B026C" w:rsidP="000B026C">
      <w:pPr>
        <w:autoSpaceDE w:val="0"/>
        <w:autoSpaceDN w:val="0"/>
        <w:adjustRightInd w:val="0"/>
        <w:spacing w:after="0" w:line="240" w:lineRule="auto"/>
        <w:ind w:firstLine="720"/>
        <w:rPr>
          <w:rFonts w:ascii="Times New Roman" w:hAnsi="Times New Roman" w:cs="Times New Roman"/>
          <w:sz w:val="24"/>
          <w:szCs w:val="24"/>
        </w:rPr>
      </w:pPr>
      <w:r w:rsidRPr="000B026C">
        <w:rPr>
          <w:rFonts w:ascii="Times New Roman" w:hAnsi="Times New Roman" w:cs="Times New Roman"/>
          <w:sz w:val="24"/>
          <w:szCs w:val="24"/>
        </w:rPr>
        <w:t>90(5): 2-7.</w:t>
      </w:r>
    </w:p>
    <w:p w14:paraId="670A2696" w14:textId="0B773391" w:rsidR="009D503C" w:rsidRDefault="009D503C" w:rsidP="000B026C">
      <w:pPr>
        <w:autoSpaceDE w:val="0"/>
        <w:autoSpaceDN w:val="0"/>
        <w:adjustRightInd w:val="0"/>
        <w:spacing w:after="0" w:line="240" w:lineRule="auto"/>
        <w:ind w:firstLine="720"/>
        <w:rPr>
          <w:rFonts w:ascii="Times New Roman" w:hAnsi="Times New Roman" w:cs="Times New Roman"/>
          <w:sz w:val="24"/>
          <w:szCs w:val="24"/>
        </w:rPr>
      </w:pPr>
    </w:p>
    <w:p w14:paraId="60F25DF8" w14:textId="72E98414" w:rsidR="009D503C" w:rsidRPr="009D503C" w:rsidRDefault="009D503C" w:rsidP="009D503C">
      <w:pPr>
        <w:autoSpaceDE w:val="0"/>
        <w:autoSpaceDN w:val="0"/>
        <w:adjustRightInd w:val="0"/>
        <w:spacing w:after="0" w:line="240" w:lineRule="auto"/>
        <w:ind w:firstLine="720"/>
        <w:rPr>
          <w:rFonts w:ascii="Times New Roman" w:hAnsi="Times New Roman" w:cs="Times New Roman"/>
          <w:sz w:val="24"/>
          <w:szCs w:val="24"/>
        </w:rPr>
      </w:pPr>
      <w:proofErr w:type="spellStart"/>
      <w:r w:rsidRPr="009D503C">
        <w:rPr>
          <w:rFonts w:ascii="Times New Roman" w:hAnsi="Times New Roman" w:cs="Times New Roman"/>
          <w:sz w:val="24"/>
          <w:szCs w:val="24"/>
        </w:rPr>
        <w:t>Treisman</w:t>
      </w:r>
      <w:proofErr w:type="spellEnd"/>
      <w:r w:rsidRPr="009D503C">
        <w:rPr>
          <w:rFonts w:ascii="Times New Roman" w:hAnsi="Times New Roman" w:cs="Times New Roman"/>
          <w:sz w:val="24"/>
          <w:szCs w:val="24"/>
        </w:rPr>
        <w:t xml:space="preserve">, Daniel. 2010. </w:t>
      </w:r>
      <w:r w:rsidR="006C269F">
        <w:rPr>
          <w:rFonts w:ascii="Times New Roman" w:hAnsi="Times New Roman" w:cs="Times New Roman"/>
          <w:sz w:val="24"/>
          <w:szCs w:val="24"/>
        </w:rPr>
        <w:t>“</w:t>
      </w:r>
      <w:r w:rsidRPr="009D503C">
        <w:rPr>
          <w:rFonts w:ascii="Times New Roman" w:hAnsi="Times New Roman" w:cs="Times New Roman"/>
          <w:sz w:val="24"/>
          <w:szCs w:val="24"/>
        </w:rPr>
        <w:t xml:space="preserve">Is Russia </w:t>
      </w:r>
      <w:r w:rsidR="006C269F">
        <w:rPr>
          <w:rFonts w:ascii="Times New Roman" w:hAnsi="Times New Roman" w:cs="Times New Roman"/>
          <w:sz w:val="24"/>
          <w:szCs w:val="24"/>
        </w:rPr>
        <w:t>C</w:t>
      </w:r>
      <w:r w:rsidRPr="009D503C">
        <w:rPr>
          <w:rFonts w:ascii="Times New Roman" w:hAnsi="Times New Roman" w:cs="Times New Roman"/>
          <w:sz w:val="24"/>
          <w:szCs w:val="24"/>
        </w:rPr>
        <w:t xml:space="preserve">ursed by </w:t>
      </w:r>
      <w:r w:rsidR="006C269F">
        <w:rPr>
          <w:rFonts w:ascii="Times New Roman" w:hAnsi="Times New Roman" w:cs="Times New Roman"/>
          <w:sz w:val="24"/>
          <w:szCs w:val="24"/>
        </w:rPr>
        <w:t>O</w:t>
      </w:r>
      <w:r w:rsidRPr="009D503C">
        <w:rPr>
          <w:rFonts w:ascii="Times New Roman" w:hAnsi="Times New Roman" w:cs="Times New Roman"/>
          <w:sz w:val="24"/>
          <w:szCs w:val="24"/>
        </w:rPr>
        <w:t>il?</w:t>
      </w:r>
      <w:r w:rsidR="006C269F">
        <w:rPr>
          <w:rFonts w:ascii="Times New Roman" w:hAnsi="Times New Roman" w:cs="Times New Roman"/>
          <w:sz w:val="24"/>
          <w:szCs w:val="24"/>
        </w:rPr>
        <w:t>”</w:t>
      </w:r>
      <w:r w:rsidRPr="009D503C">
        <w:rPr>
          <w:rFonts w:ascii="Times New Roman" w:hAnsi="Times New Roman" w:cs="Times New Roman"/>
          <w:sz w:val="24"/>
          <w:szCs w:val="24"/>
        </w:rPr>
        <w:t xml:space="preserve"> </w:t>
      </w:r>
      <w:r w:rsidRPr="006C269F">
        <w:rPr>
          <w:rFonts w:ascii="Times New Roman" w:hAnsi="Times New Roman" w:cs="Times New Roman"/>
          <w:i/>
          <w:iCs/>
          <w:sz w:val="24"/>
          <w:szCs w:val="24"/>
        </w:rPr>
        <w:t>Journal of International Affairs</w:t>
      </w:r>
      <w:r w:rsidRPr="009D503C">
        <w:rPr>
          <w:rFonts w:ascii="Times New Roman" w:hAnsi="Times New Roman" w:cs="Times New Roman"/>
          <w:sz w:val="24"/>
          <w:szCs w:val="24"/>
        </w:rPr>
        <w:t>,</w:t>
      </w:r>
    </w:p>
    <w:p w14:paraId="77020ACE" w14:textId="4D0BE7D5" w:rsidR="009D503C" w:rsidRPr="009D503C" w:rsidRDefault="009D503C" w:rsidP="009D503C">
      <w:pPr>
        <w:autoSpaceDE w:val="0"/>
        <w:autoSpaceDN w:val="0"/>
        <w:adjustRightInd w:val="0"/>
        <w:spacing w:after="0" w:line="240" w:lineRule="auto"/>
        <w:ind w:firstLine="720"/>
        <w:rPr>
          <w:rFonts w:ascii="Times New Roman" w:hAnsi="Times New Roman" w:cs="Times New Roman"/>
          <w:sz w:val="24"/>
          <w:szCs w:val="24"/>
        </w:rPr>
      </w:pPr>
      <w:r w:rsidRPr="009D503C">
        <w:rPr>
          <w:rFonts w:ascii="Times New Roman" w:hAnsi="Times New Roman" w:cs="Times New Roman"/>
          <w:sz w:val="24"/>
          <w:szCs w:val="24"/>
        </w:rPr>
        <w:t>63(2):85–102.</w:t>
      </w:r>
    </w:p>
    <w:p w14:paraId="0F4FE21C" w14:textId="77777777" w:rsidR="006D622A" w:rsidRPr="000B026C" w:rsidRDefault="006D622A" w:rsidP="000B026C">
      <w:pPr>
        <w:autoSpaceDE w:val="0"/>
        <w:autoSpaceDN w:val="0"/>
        <w:adjustRightInd w:val="0"/>
        <w:spacing w:after="0" w:line="240" w:lineRule="auto"/>
        <w:ind w:firstLine="720"/>
        <w:rPr>
          <w:rFonts w:ascii="Times New Roman" w:hAnsi="Times New Roman" w:cs="Times New Roman"/>
          <w:sz w:val="24"/>
          <w:szCs w:val="24"/>
        </w:rPr>
      </w:pPr>
    </w:p>
    <w:p w14:paraId="1411574D" w14:textId="7EFB1BE4" w:rsidR="002E53EC" w:rsidRDefault="002E53EC" w:rsidP="000B026C">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Week 1</w:t>
      </w:r>
      <w:r w:rsidR="00C71204">
        <w:rPr>
          <w:rFonts w:ascii="Times New Roman" w:hAnsi="Times New Roman" w:cs="Times New Roman"/>
          <w:b/>
          <w:sz w:val="24"/>
          <w:szCs w:val="24"/>
        </w:rPr>
        <w:t>1</w:t>
      </w:r>
      <w:r w:rsidR="00273C56">
        <w:rPr>
          <w:rFonts w:ascii="Times New Roman" w:hAnsi="Times New Roman" w:cs="Times New Roman"/>
          <w:b/>
          <w:sz w:val="24"/>
          <w:szCs w:val="24"/>
        </w:rPr>
        <w:t>:</w:t>
      </w:r>
      <w:r>
        <w:rPr>
          <w:rFonts w:ascii="Times New Roman" w:hAnsi="Times New Roman" w:cs="Times New Roman"/>
          <w:b/>
          <w:sz w:val="24"/>
          <w:szCs w:val="24"/>
        </w:rPr>
        <w:t xml:space="preserve"> </w:t>
      </w:r>
      <w:r w:rsidR="00024EB0">
        <w:rPr>
          <w:rFonts w:ascii="Times New Roman" w:hAnsi="Times New Roman" w:cs="Times New Roman"/>
          <w:b/>
          <w:sz w:val="24"/>
          <w:szCs w:val="24"/>
        </w:rPr>
        <w:t xml:space="preserve">Media </w:t>
      </w:r>
    </w:p>
    <w:p w14:paraId="1D0C2F08" w14:textId="77777777" w:rsidR="00757270" w:rsidRDefault="00757270" w:rsidP="000B026C">
      <w:pPr>
        <w:autoSpaceDE w:val="0"/>
        <w:autoSpaceDN w:val="0"/>
        <w:adjustRightInd w:val="0"/>
        <w:spacing w:after="0" w:line="240" w:lineRule="auto"/>
        <w:rPr>
          <w:rFonts w:ascii="Times New Roman" w:hAnsi="Times New Roman" w:cs="Times New Roman"/>
          <w:b/>
          <w:sz w:val="24"/>
          <w:szCs w:val="24"/>
        </w:rPr>
      </w:pPr>
    </w:p>
    <w:p w14:paraId="676ACB83" w14:textId="12FB7B8A" w:rsidR="000E47B9" w:rsidRPr="00757270" w:rsidRDefault="00917FCC" w:rsidP="00917FCC">
      <w:pPr>
        <w:autoSpaceDE w:val="0"/>
        <w:autoSpaceDN w:val="0"/>
        <w:adjustRightInd w:val="0"/>
        <w:spacing w:after="0" w:line="240" w:lineRule="auto"/>
        <w:rPr>
          <w:rFonts w:ascii="Times New Roman" w:hAnsi="Times New Roman" w:cs="Times New Roman"/>
          <w:sz w:val="24"/>
          <w:szCs w:val="24"/>
        </w:rPr>
      </w:pPr>
      <w:r w:rsidRPr="00757270">
        <w:rPr>
          <w:rFonts w:ascii="Times New Roman" w:hAnsi="Times New Roman" w:cs="Times New Roman"/>
          <w:sz w:val="24"/>
          <w:szCs w:val="24"/>
        </w:rPr>
        <w:t>What are authoritarian rulers’ goals when imposing media controls? Under what conditions can rulers achieve these goals? When might authoritarian regimes benefit from loosening media controls? How has the advent of the Internet and</w:t>
      </w:r>
      <w:r w:rsidR="00757270" w:rsidRPr="00757270">
        <w:rPr>
          <w:rFonts w:ascii="Times New Roman" w:hAnsi="Times New Roman" w:cs="Times New Roman"/>
          <w:sz w:val="24"/>
          <w:szCs w:val="24"/>
        </w:rPr>
        <w:t xml:space="preserve"> </w:t>
      </w:r>
      <w:r w:rsidRPr="00757270">
        <w:rPr>
          <w:rFonts w:ascii="Times New Roman" w:hAnsi="Times New Roman" w:cs="Times New Roman"/>
          <w:sz w:val="24"/>
          <w:szCs w:val="24"/>
        </w:rPr>
        <w:t>social media affected prospects for authoritarian regime survival?</w:t>
      </w:r>
    </w:p>
    <w:p w14:paraId="3F3C491D" w14:textId="77777777" w:rsidR="00757270" w:rsidRDefault="00757270" w:rsidP="00917FCC">
      <w:pPr>
        <w:autoSpaceDE w:val="0"/>
        <w:autoSpaceDN w:val="0"/>
        <w:adjustRightInd w:val="0"/>
        <w:spacing w:after="0" w:line="240" w:lineRule="auto"/>
        <w:rPr>
          <w:rFonts w:ascii="Times New Roman" w:hAnsi="Times New Roman" w:cs="Times New Roman"/>
          <w:b/>
          <w:sz w:val="24"/>
          <w:szCs w:val="24"/>
        </w:rPr>
      </w:pPr>
    </w:p>
    <w:p w14:paraId="6524C243" w14:textId="77777777" w:rsidR="00412A29" w:rsidRDefault="00C420C6" w:rsidP="00412A29">
      <w:pPr>
        <w:autoSpaceDE w:val="0"/>
        <w:autoSpaceDN w:val="0"/>
        <w:adjustRightInd w:val="0"/>
        <w:spacing w:after="0" w:line="240" w:lineRule="auto"/>
        <w:ind w:left="720"/>
        <w:rPr>
          <w:rFonts w:ascii="Times New Roman" w:hAnsi="Times New Roman" w:cs="Times New Roman"/>
          <w:color w:val="000000"/>
          <w:sz w:val="24"/>
          <w:szCs w:val="24"/>
        </w:rPr>
      </w:pPr>
      <w:r w:rsidRPr="00CD0692">
        <w:rPr>
          <w:rFonts w:ascii="Times New Roman" w:hAnsi="Times New Roman" w:cs="Times New Roman"/>
          <w:color w:val="000000"/>
          <w:sz w:val="24"/>
          <w:szCs w:val="24"/>
        </w:rPr>
        <w:t xml:space="preserve">* </w:t>
      </w:r>
      <w:r w:rsidR="00412A29" w:rsidRPr="00CD0692">
        <w:rPr>
          <w:rFonts w:ascii="Times New Roman" w:hAnsi="Times New Roman" w:cs="Times New Roman"/>
          <w:color w:val="000000"/>
          <w:sz w:val="24"/>
          <w:szCs w:val="24"/>
        </w:rPr>
        <w:t xml:space="preserve">Lynch, Marc. “After Egypt: The Limits and Promise of Online Challenges to the Authoritarian Arab State.” </w:t>
      </w:r>
      <w:r w:rsidR="00412A29" w:rsidRPr="00CD0692">
        <w:rPr>
          <w:rFonts w:ascii="Times New Roman" w:hAnsi="Times New Roman" w:cs="Times New Roman"/>
          <w:i/>
          <w:iCs/>
          <w:color w:val="000000"/>
          <w:sz w:val="24"/>
          <w:szCs w:val="24"/>
        </w:rPr>
        <w:t xml:space="preserve">Perspectives on Politics </w:t>
      </w:r>
      <w:r w:rsidR="00412A29" w:rsidRPr="00CD0692">
        <w:rPr>
          <w:rFonts w:ascii="Times New Roman" w:hAnsi="Times New Roman" w:cs="Times New Roman"/>
          <w:color w:val="000000"/>
          <w:sz w:val="24"/>
          <w:szCs w:val="24"/>
        </w:rPr>
        <w:t xml:space="preserve">9.2 (June 2011): 301-310. </w:t>
      </w:r>
    </w:p>
    <w:p w14:paraId="115EE015" w14:textId="4E3D6333" w:rsidR="00A26757" w:rsidRPr="00CD0692" w:rsidRDefault="00A26757" w:rsidP="00A26757">
      <w:pPr>
        <w:autoSpaceDE w:val="0"/>
        <w:autoSpaceDN w:val="0"/>
        <w:adjustRightInd w:val="0"/>
        <w:spacing w:after="0" w:line="240" w:lineRule="auto"/>
        <w:ind w:left="720"/>
        <w:rPr>
          <w:rFonts w:ascii="Times New Roman" w:hAnsi="Times New Roman" w:cs="Times New Roman"/>
          <w:color w:val="000000"/>
          <w:sz w:val="24"/>
          <w:szCs w:val="24"/>
        </w:rPr>
      </w:pPr>
    </w:p>
    <w:p w14:paraId="4876C0FF" w14:textId="77777777" w:rsidR="001350DE" w:rsidRDefault="00A26757" w:rsidP="001350DE">
      <w:pPr>
        <w:autoSpaceDE w:val="0"/>
        <w:autoSpaceDN w:val="0"/>
        <w:adjustRightInd w:val="0"/>
        <w:ind w:left="720"/>
      </w:pPr>
      <w:r w:rsidRPr="004B7424">
        <w:rPr>
          <w:rFonts w:ascii="Times New Roman" w:hAnsi="Times New Roman" w:cs="Times New Roman"/>
          <w:sz w:val="24"/>
          <w:szCs w:val="24"/>
        </w:rPr>
        <w:t xml:space="preserve">* </w:t>
      </w:r>
      <w:r w:rsidR="001350DE" w:rsidRPr="001350DE">
        <w:rPr>
          <w:rFonts w:ascii="Times New Roman" w:hAnsi="Times New Roman" w:cs="Times New Roman"/>
          <w:sz w:val="24"/>
          <w:szCs w:val="24"/>
        </w:rPr>
        <w:t xml:space="preserve">King Gary, Jennifer Pan, and Margaret Roberts. 2013. “How Censorship in China Allows Government Criticism but Silences Collective Expression.” </w:t>
      </w:r>
      <w:r w:rsidR="001350DE" w:rsidRPr="001350DE">
        <w:rPr>
          <w:rFonts w:ascii="Times New Roman" w:hAnsi="Times New Roman" w:cs="Times New Roman"/>
          <w:i/>
          <w:iCs/>
          <w:sz w:val="24"/>
          <w:szCs w:val="24"/>
        </w:rPr>
        <w:t>American Political Science Review</w:t>
      </w:r>
      <w:r w:rsidR="001350DE" w:rsidRPr="001350DE">
        <w:rPr>
          <w:rFonts w:ascii="Times New Roman" w:hAnsi="Times New Roman" w:cs="Times New Roman"/>
          <w:sz w:val="24"/>
          <w:szCs w:val="24"/>
        </w:rPr>
        <w:t>. 107(2): 326-343.</w:t>
      </w:r>
    </w:p>
    <w:p w14:paraId="2B8C6933" w14:textId="54DF3058" w:rsidR="00D2209B" w:rsidRPr="00CD0692" w:rsidRDefault="00B60168" w:rsidP="00C420C6">
      <w:pPr>
        <w:autoSpaceDE w:val="0"/>
        <w:autoSpaceDN w:val="0"/>
        <w:adjustRightInd w:val="0"/>
        <w:spacing w:after="0" w:line="240" w:lineRule="auto"/>
        <w:ind w:left="720"/>
        <w:rPr>
          <w:rFonts w:ascii="Times New Roman" w:hAnsi="Times New Roman" w:cs="Times New Roman"/>
          <w:color w:val="000000"/>
          <w:sz w:val="24"/>
          <w:szCs w:val="24"/>
        </w:rPr>
      </w:pPr>
      <w:r w:rsidRPr="00CD0692">
        <w:rPr>
          <w:rFonts w:ascii="Times New Roman" w:hAnsi="Times New Roman" w:cs="Times New Roman"/>
          <w:b/>
          <w:bCs/>
          <w:iCs/>
          <w:sz w:val="24"/>
          <w:szCs w:val="24"/>
        </w:rPr>
        <w:t xml:space="preserve">Case Study: </w:t>
      </w:r>
      <w:r w:rsidR="00C01DB7">
        <w:rPr>
          <w:rFonts w:ascii="Times New Roman" w:hAnsi="Times New Roman" w:cs="Times New Roman"/>
          <w:b/>
          <w:bCs/>
          <w:iCs/>
          <w:sz w:val="24"/>
          <w:szCs w:val="24"/>
        </w:rPr>
        <w:t xml:space="preserve">Is Technology </w:t>
      </w:r>
      <w:r w:rsidR="0014656D">
        <w:rPr>
          <w:rFonts w:ascii="Times New Roman" w:hAnsi="Times New Roman" w:cs="Times New Roman"/>
          <w:b/>
          <w:bCs/>
          <w:iCs/>
          <w:sz w:val="24"/>
          <w:szCs w:val="24"/>
        </w:rPr>
        <w:t xml:space="preserve">a </w:t>
      </w:r>
      <w:r w:rsidR="00C01DB7">
        <w:rPr>
          <w:rFonts w:ascii="Times New Roman" w:hAnsi="Times New Roman" w:cs="Times New Roman"/>
          <w:b/>
          <w:bCs/>
          <w:iCs/>
          <w:sz w:val="24"/>
          <w:szCs w:val="24"/>
        </w:rPr>
        <w:t xml:space="preserve">Challenge or </w:t>
      </w:r>
      <w:r w:rsidR="00601E96">
        <w:rPr>
          <w:rFonts w:ascii="Times New Roman" w:hAnsi="Times New Roman" w:cs="Times New Roman"/>
          <w:b/>
          <w:bCs/>
          <w:iCs/>
          <w:sz w:val="24"/>
          <w:szCs w:val="24"/>
        </w:rPr>
        <w:t>Weapon for Authoritarian Regimes</w:t>
      </w:r>
      <w:r w:rsidR="00BD0B68">
        <w:rPr>
          <w:rFonts w:ascii="Times New Roman" w:hAnsi="Times New Roman" w:cs="Times New Roman"/>
          <w:b/>
          <w:bCs/>
          <w:iCs/>
          <w:sz w:val="24"/>
          <w:szCs w:val="24"/>
        </w:rPr>
        <w:t>?</w:t>
      </w:r>
      <w:r w:rsidR="008814CE">
        <w:rPr>
          <w:rFonts w:ascii="Times New Roman" w:hAnsi="Times New Roman" w:cs="Times New Roman"/>
          <w:b/>
          <w:bCs/>
          <w:iCs/>
          <w:sz w:val="24"/>
          <w:szCs w:val="24"/>
        </w:rPr>
        <w:t xml:space="preserve"> </w:t>
      </w:r>
    </w:p>
    <w:p w14:paraId="72E737A2" w14:textId="77777777" w:rsidR="001450CA" w:rsidRPr="001450CA" w:rsidRDefault="001450CA" w:rsidP="001450CA">
      <w:pPr>
        <w:autoSpaceDE w:val="0"/>
        <w:autoSpaceDN w:val="0"/>
        <w:adjustRightInd w:val="0"/>
        <w:spacing w:after="0" w:line="240" w:lineRule="auto"/>
        <w:rPr>
          <w:rFonts w:ascii="Times New Roman" w:hAnsi="Times New Roman" w:cs="Times New Roman"/>
          <w:color w:val="000000"/>
          <w:sz w:val="24"/>
          <w:szCs w:val="24"/>
        </w:rPr>
      </w:pPr>
    </w:p>
    <w:p w14:paraId="0D763D27" w14:textId="0C14A80F" w:rsidR="00412A29" w:rsidRDefault="00412A29" w:rsidP="00B60168">
      <w:pPr>
        <w:autoSpaceDE w:val="0"/>
        <w:autoSpaceDN w:val="0"/>
        <w:adjustRightInd w:val="0"/>
        <w:spacing w:after="0" w:line="240" w:lineRule="auto"/>
        <w:ind w:left="720"/>
        <w:rPr>
          <w:rFonts w:ascii="Times New Roman" w:hAnsi="Times New Roman" w:cs="Times New Roman"/>
          <w:color w:val="000000"/>
          <w:sz w:val="24"/>
          <w:szCs w:val="24"/>
        </w:rPr>
      </w:pPr>
      <w:r w:rsidRPr="001450CA">
        <w:rPr>
          <w:rFonts w:ascii="Times New Roman" w:hAnsi="Times New Roman" w:cs="Times New Roman"/>
          <w:color w:val="000000"/>
          <w:sz w:val="24"/>
          <w:szCs w:val="24"/>
        </w:rPr>
        <w:t xml:space="preserve">Howard, Philip, and Muzammil Hussain. “The Role of Digital Media.” </w:t>
      </w:r>
      <w:r w:rsidRPr="001450CA">
        <w:rPr>
          <w:rFonts w:ascii="Times New Roman" w:hAnsi="Times New Roman" w:cs="Times New Roman"/>
          <w:i/>
          <w:iCs/>
          <w:color w:val="000000"/>
          <w:sz w:val="24"/>
          <w:szCs w:val="24"/>
        </w:rPr>
        <w:t xml:space="preserve">Journal of Democracy </w:t>
      </w:r>
      <w:r w:rsidRPr="001450CA">
        <w:rPr>
          <w:rFonts w:ascii="Times New Roman" w:hAnsi="Times New Roman" w:cs="Times New Roman"/>
          <w:color w:val="000000"/>
          <w:sz w:val="24"/>
          <w:szCs w:val="24"/>
        </w:rPr>
        <w:t>22.3 (July 2011): 35-48.</w:t>
      </w:r>
    </w:p>
    <w:p w14:paraId="1BDCB647" w14:textId="7D497723" w:rsidR="00590C69" w:rsidRDefault="00590C69" w:rsidP="00B60168">
      <w:pPr>
        <w:autoSpaceDE w:val="0"/>
        <w:autoSpaceDN w:val="0"/>
        <w:adjustRightInd w:val="0"/>
        <w:spacing w:after="0" w:line="240" w:lineRule="auto"/>
        <w:ind w:left="720"/>
        <w:rPr>
          <w:rFonts w:ascii="Times New Roman" w:hAnsi="Times New Roman" w:cs="Times New Roman"/>
          <w:color w:val="000000"/>
          <w:sz w:val="24"/>
          <w:szCs w:val="24"/>
        </w:rPr>
      </w:pPr>
    </w:p>
    <w:p w14:paraId="1F885B67" w14:textId="36E32CDA" w:rsidR="00BD0B68" w:rsidRDefault="00BD0B68" w:rsidP="00BD0B68">
      <w:pPr>
        <w:autoSpaceDE w:val="0"/>
        <w:autoSpaceDN w:val="0"/>
        <w:adjustRightInd w:val="0"/>
        <w:spacing w:after="0" w:line="240" w:lineRule="auto"/>
        <w:ind w:left="720"/>
        <w:rPr>
          <w:rFonts w:ascii="Times New Roman" w:hAnsi="Times New Roman" w:cs="Times New Roman"/>
          <w:sz w:val="24"/>
          <w:szCs w:val="24"/>
        </w:rPr>
      </w:pPr>
      <w:r w:rsidRPr="00CD0692">
        <w:rPr>
          <w:rFonts w:ascii="Times New Roman" w:hAnsi="Times New Roman" w:cs="Times New Roman"/>
          <w:sz w:val="24"/>
          <w:szCs w:val="24"/>
        </w:rPr>
        <w:t xml:space="preserve">Gladwell, </w:t>
      </w:r>
      <w:proofErr w:type="spellStart"/>
      <w:r w:rsidRPr="00CD0692">
        <w:rPr>
          <w:rFonts w:ascii="Times New Roman" w:hAnsi="Times New Roman" w:cs="Times New Roman"/>
          <w:sz w:val="24"/>
          <w:szCs w:val="24"/>
        </w:rPr>
        <w:t>Macolm</w:t>
      </w:r>
      <w:proofErr w:type="spellEnd"/>
      <w:r w:rsidRPr="00CD0692">
        <w:rPr>
          <w:rFonts w:ascii="Times New Roman" w:hAnsi="Times New Roman" w:cs="Times New Roman"/>
          <w:sz w:val="24"/>
          <w:szCs w:val="24"/>
        </w:rPr>
        <w:t xml:space="preserve">, “Small Change: Why the </w:t>
      </w:r>
      <w:r>
        <w:rPr>
          <w:rFonts w:ascii="Times New Roman" w:hAnsi="Times New Roman" w:cs="Times New Roman"/>
          <w:sz w:val="24"/>
          <w:szCs w:val="24"/>
        </w:rPr>
        <w:t>R</w:t>
      </w:r>
      <w:r w:rsidRPr="00CD0692">
        <w:rPr>
          <w:rFonts w:ascii="Times New Roman" w:hAnsi="Times New Roman" w:cs="Times New Roman"/>
          <w:sz w:val="24"/>
          <w:szCs w:val="24"/>
        </w:rPr>
        <w:t xml:space="preserve">evolution will not be </w:t>
      </w:r>
      <w:r>
        <w:rPr>
          <w:rFonts w:ascii="Times New Roman" w:hAnsi="Times New Roman" w:cs="Times New Roman"/>
          <w:sz w:val="24"/>
          <w:szCs w:val="24"/>
        </w:rPr>
        <w:t>T</w:t>
      </w:r>
      <w:r w:rsidRPr="00CD0692">
        <w:rPr>
          <w:rFonts w:ascii="Times New Roman" w:hAnsi="Times New Roman" w:cs="Times New Roman"/>
          <w:sz w:val="24"/>
          <w:szCs w:val="24"/>
        </w:rPr>
        <w:t xml:space="preserve">weeted,” </w:t>
      </w:r>
      <w:r w:rsidRPr="00A274F2">
        <w:rPr>
          <w:rFonts w:ascii="Times New Roman" w:hAnsi="Times New Roman" w:cs="Times New Roman"/>
          <w:i/>
          <w:iCs/>
          <w:sz w:val="24"/>
          <w:szCs w:val="24"/>
        </w:rPr>
        <w:t>The New Yorker,</w:t>
      </w:r>
      <w:r w:rsidRPr="00CD0692">
        <w:rPr>
          <w:rFonts w:ascii="Times New Roman" w:hAnsi="Times New Roman" w:cs="Times New Roman"/>
          <w:sz w:val="24"/>
          <w:szCs w:val="24"/>
        </w:rPr>
        <w:t xml:space="preserve"> October 4, 2010, 86</w:t>
      </w:r>
      <w:r>
        <w:rPr>
          <w:rFonts w:ascii="Times New Roman" w:hAnsi="Times New Roman" w:cs="Times New Roman"/>
          <w:sz w:val="24"/>
          <w:szCs w:val="24"/>
        </w:rPr>
        <w:t xml:space="preserve"> (</w:t>
      </w:r>
      <w:r w:rsidRPr="00CD0692">
        <w:rPr>
          <w:rFonts w:ascii="Times New Roman" w:hAnsi="Times New Roman" w:cs="Times New Roman"/>
          <w:sz w:val="24"/>
          <w:szCs w:val="24"/>
        </w:rPr>
        <w:t>30</w:t>
      </w:r>
      <w:r>
        <w:rPr>
          <w:rFonts w:ascii="Times New Roman" w:hAnsi="Times New Roman" w:cs="Times New Roman"/>
          <w:sz w:val="24"/>
          <w:szCs w:val="24"/>
        </w:rPr>
        <w:t>):</w:t>
      </w:r>
      <w:r w:rsidRPr="00CD0692">
        <w:rPr>
          <w:rFonts w:ascii="Times New Roman" w:hAnsi="Times New Roman" w:cs="Times New Roman"/>
          <w:sz w:val="24"/>
          <w:szCs w:val="24"/>
        </w:rPr>
        <w:t xml:space="preserve"> 42-49. </w:t>
      </w:r>
      <w:r w:rsidRPr="001031C9">
        <w:rPr>
          <w:rFonts w:ascii="Times New Roman" w:hAnsi="Times New Roman" w:cs="Times New Roman"/>
          <w:sz w:val="24"/>
          <w:szCs w:val="24"/>
        </w:rPr>
        <w:t xml:space="preserve">Available </w:t>
      </w:r>
      <w:r w:rsidR="001031C9">
        <w:rPr>
          <w:rFonts w:ascii="Times New Roman" w:hAnsi="Times New Roman" w:cs="Times New Roman"/>
          <w:sz w:val="24"/>
          <w:szCs w:val="24"/>
        </w:rPr>
        <w:t xml:space="preserve">at </w:t>
      </w:r>
      <w:hyperlink r:id="rId16" w:history="1">
        <w:r w:rsidR="001031C9" w:rsidRPr="005004B8">
          <w:rPr>
            <w:rStyle w:val="Hyperlink"/>
            <w:rFonts w:ascii="Times New Roman" w:hAnsi="Times New Roman" w:cs="Times New Roman"/>
            <w:sz w:val="24"/>
            <w:szCs w:val="24"/>
          </w:rPr>
          <w:t>https://www.newyorker.com/magazine/2010/10/04/small-change-malcolm-gladwell</w:t>
        </w:r>
      </w:hyperlink>
      <w:r w:rsidR="001031C9">
        <w:rPr>
          <w:rFonts w:ascii="Times New Roman" w:hAnsi="Times New Roman" w:cs="Times New Roman"/>
          <w:sz w:val="24"/>
          <w:szCs w:val="24"/>
        </w:rPr>
        <w:t xml:space="preserve"> </w:t>
      </w:r>
    </w:p>
    <w:p w14:paraId="734D5463" w14:textId="77777777" w:rsidR="00BD0B68" w:rsidRDefault="00BD0B68" w:rsidP="00BD0B68">
      <w:pPr>
        <w:autoSpaceDE w:val="0"/>
        <w:autoSpaceDN w:val="0"/>
        <w:adjustRightInd w:val="0"/>
        <w:spacing w:after="0" w:line="240" w:lineRule="auto"/>
        <w:ind w:left="720"/>
        <w:rPr>
          <w:rFonts w:ascii="Times New Roman" w:hAnsi="Times New Roman" w:cs="Times New Roman"/>
          <w:sz w:val="24"/>
          <w:szCs w:val="24"/>
        </w:rPr>
      </w:pPr>
    </w:p>
    <w:p w14:paraId="1B60D0EB" w14:textId="595E181B" w:rsidR="00C974F2" w:rsidRDefault="004B0FB5" w:rsidP="00C974F2">
      <w:pPr>
        <w:autoSpaceDE w:val="0"/>
        <w:autoSpaceDN w:val="0"/>
        <w:adjustRightInd w:val="0"/>
        <w:spacing w:after="0" w:line="240" w:lineRule="auto"/>
        <w:ind w:left="720"/>
      </w:pPr>
      <w:r>
        <w:rPr>
          <w:rFonts w:ascii="Times New Roman" w:hAnsi="Times New Roman" w:cs="Times New Roman"/>
          <w:sz w:val="24"/>
          <w:szCs w:val="24"/>
        </w:rPr>
        <w:t xml:space="preserve">China’s </w:t>
      </w:r>
      <w:r w:rsidR="003751B7">
        <w:rPr>
          <w:rFonts w:ascii="Times New Roman" w:hAnsi="Times New Roman" w:cs="Times New Roman"/>
          <w:sz w:val="24"/>
          <w:szCs w:val="24"/>
        </w:rPr>
        <w:t>Surveillance State Has Tens of Millions of New Target</w:t>
      </w:r>
      <w:r w:rsidR="00301A19">
        <w:rPr>
          <w:rFonts w:ascii="Times New Roman" w:hAnsi="Times New Roman" w:cs="Times New Roman"/>
          <w:sz w:val="24"/>
          <w:szCs w:val="24"/>
        </w:rPr>
        <w:t xml:space="preserve">. Available </w:t>
      </w:r>
      <w:r w:rsidR="001031C9">
        <w:rPr>
          <w:rFonts w:ascii="Times New Roman" w:hAnsi="Times New Roman" w:cs="Times New Roman"/>
          <w:sz w:val="24"/>
          <w:szCs w:val="24"/>
        </w:rPr>
        <w:t xml:space="preserve">at </w:t>
      </w:r>
      <w:hyperlink r:id="rId17" w:history="1">
        <w:r w:rsidR="002B20EC" w:rsidRPr="0030621F">
          <w:rPr>
            <w:rStyle w:val="Hyperlink"/>
          </w:rPr>
          <w:t>https://foreignpolicy.com/2019/10/21/china-xinjiang-surveillance-state-police-targets/</w:t>
        </w:r>
      </w:hyperlink>
    </w:p>
    <w:p w14:paraId="1EB055CB" w14:textId="77777777" w:rsidR="001031C9" w:rsidRPr="00CD0692" w:rsidRDefault="001031C9" w:rsidP="00C974F2">
      <w:pPr>
        <w:autoSpaceDE w:val="0"/>
        <w:autoSpaceDN w:val="0"/>
        <w:adjustRightInd w:val="0"/>
        <w:spacing w:after="0" w:line="240" w:lineRule="auto"/>
        <w:ind w:left="720"/>
        <w:rPr>
          <w:rFonts w:ascii="Times New Roman" w:hAnsi="Times New Roman" w:cs="Times New Roman"/>
          <w:color w:val="000000"/>
          <w:sz w:val="24"/>
          <w:szCs w:val="24"/>
        </w:rPr>
      </w:pPr>
    </w:p>
    <w:p w14:paraId="45FF0563" w14:textId="779A2D55" w:rsidR="00F81B1F" w:rsidRPr="005F75D8" w:rsidRDefault="00F81B1F" w:rsidP="004D17EC">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 xml:space="preserve"> (</w:t>
      </w:r>
      <w:r w:rsidR="00052A72">
        <w:rPr>
          <w:rFonts w:ascii="Times New Roman" w:hAnsi="Times New Roman" w:cs="Times New Roman"/>
          <w:b/>
          <w:sz w:val="24"/>
          <w:szCs w:val="24"/>
        </w:rPr>
        <w:t>date</w:t>
      </w:r>
      <w:r w:rsidRPr="005F75D8">
        <w:rPr>
          <w:rFonts w:ascii="Times New Roman" w:hAnsi="Times New Roman" w:cs="Times New Roman"/>
          <w:b/>
          <w:sz w:val="24"/>
          <w:szCs w:val="24"/>
        </w:rPr>
        <w:t xml:space="preserve">) </w:t>
      </w:r>
      <w:r w:rsidR="00C45B6F">
        <w:rPr>
          <w:rFonts w:ascii="Times New Roman" w:hAnsi="Times New Roman" w:cs="Times New Roman"/>
          <w:b/>
          <w:sz w:val="24"/>
          <w:szCs w:val="24"/>
        </w:rPr>
        <w:t>Part I</w:t>
      </w:r>
      <w:r w:rsidR="00C53CAF">
        <w:rPr>
          <w:rFonts w:ascii="Times New Roman" w:hAnsi="Times New Roman" w:cs="Times New Roman"/>
          <w:b/>
          <w:sz w:val="24"/>
          <w:szCs w:val="24"/>
        </w:rPr>
        <w:t>I</w:t>
      </w:r>
      <w:r w:rsidRPr="005F75D8">
        <w:rPr>
          <w:rFonts w:ascii="Times New Roman" w:hAnsi="Times New Roman" w:cs="Times New Roman"/>
          <w:b/>
          <w:sz w:val="24"/>
          <w:szCs w:val="24"/>
        </w:rPr>
        <w:t xml:space="preserve"> review </w:t>
      </w:r>
      <w:r w:rsidR="00024EB0">
        <w:rPr>
          <w:rFonts w:ascii="Times New Roman" w:hAnsi="Times New Roman" w:cs="Times New Roman"/>
          <w:b/>
          <w:sz w:val="24"/>
          <w:szCs w:val="24"/>
        </w:rPr>
        <w:t xml:space="preserve">and </w:t>
      </w:r>
      <w:r w:rsidR="00C45B6F">
        <w:rPr>
          <w:rFonts w:ascii="Times New Roman" w:hAnsi="Times New Roman" w:cs="Times New Roman"/>
          <w:b/>
          <w:sz w:val="24"/>
          <w:szCs w:val="24"/>
        </w:rPr>
        <w:t>Quiz 2</w:t>
      </w:r>
    </w:p>
    <w:p w14:paraId="45FF0564" w14:textId="77777777" w:rsidR="007F2E43" w:rsidRPr="005F75D8" w:rsidRDefault="007F2E43" w:rsidP="004D17EC">
      <w:pPr>
        <w:autoSpaceDE w:val="0"/>
        <w:autoSpaceDN w:val="0"/>
        <w:adjustRightInd w:val="0"/>
        <w:spacing w:after="0" w:line="240" w:lineRule="auto"/>
        <w:ind w:left="720"/>
        <w:rPr>
          <w:rFonts w:ascii="Times New Roman" w:hAnsi="Times New Roman" w:cs="Times New Roman"/>
          <w:sz w:val="24"/>
          <w:szCs w:val="24"/>
        </w:rPr>
      </w:pPr>
    </w:p>
    <w:p w14:paraId="45FF0565" w14:textId="7E7FC8C7" w:rsidR="008477A1" w:rsidRPr="005F75D8" w:rsidRDefault="008477A1" w:rsidP="004D17EC">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 xml:space="preserve">Part III: </w:t>
      </w:r>
      <w:r w:rsidR="002E53EC" w:rsidRPr="004D17EC">
        <w:rPr>
          <w:rFonts w:ascii="Times New Roman" w:hAnsi="Times New Roman" w:cs="Times New Roman"/>
          <w:b/>
          <w:bCs/>
          <w:sz w:val="24"/>
          <w:szCs w:val="24"/>
        </w:rPr>
        <w:t xml:space="preserve">Issues under Authoritarian Rule  </w:t>
      </w:r>
    </w:p>
    <w:p w14:paraId="59AD56FC" w14:textId="037057B5" w:rsidR="00E963C8" w:rsidRDefault="00F81B1F" w:rsidP="004D17EC">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Week 1</w:t>
      </w:r>
      <w:r w:rsidR="00C71204">
        <w:rPr>
          <w:rFonts w:ascii="Times New Roman" w:hAnsi="Times New Roman" w:cs="Times New Roman"/>
          <w:b/>
          <w:sz w:val="24"/>
          <w:szCs w:val="24"/>
        </w:rPr>
        <w:t>2</w:t>
      </w:r>
      <w:r w:rsidR="00645012">
        <w:rPr>
          <w:rFonts w:ascii="Times New Roman" w:hAnsi="Times New Roman" w:cs="Times New Roman"/>
          <w:b/>
          <w:sz w:val="24"/>
          <w:szCs w:val="24"/>
        </w:rPr>
        <w:t>:</w:t>
      </w:r>
      <w:r w:rsidRPr="005F75D8">
        <w:rPr>
          <w:rFonts w:ascii="Times New Roman" w:hAnsi="Times New Roman" w:cs="Times New Roman"/>
          <w:b/>
          <w:sz w:val="24"/>
          <w:szCs w:val="24"/>
        </w:rPr>
        <w:t xml:space="preserve"> </w:t>
      </w:r>
      <w:r w:rsidR="002E53EC">
        <w:rPr>
          <w:rFonts w:ascii="Times New Roman" w:hAnsi="Times New Roman" w:cs="Times New Roman"/>
          <w:b/>
          <w:sz w:val="24"/>
          <w:szCs w:val="24"/>
        </w:rPr>
        <w:t xml:space="preserve">Economy </w:t>
      </w:r>
    </w:p>
    <w:p w14:paraId="2A930C8C" w14:textId="6690C0C9" w:rsidR="00A3215E" w:rsidRPr="00BF3EA7" w:rsidRDefault="00A3215E" w:rsidP="00A3215E">
      <w:pPr>
        <w:autoSpaceDE w:val="0"/>
        <w:autoSpaceDN w:val="0"/>
        <w:adjustRightInd w:val="0"/>
        <w:spacing w:after="0" w:line="240" w:lineRule="auto"/>
        <w:rPr>
          <w:rFonts w:ascii="Times New Roman" w:hAnsi="Times New Roman" w:cs="Times New Roman"/>
          <w:sz w:val="24"/>
          <w:szCs w:val="24"/>
        </w:rPr>
      </w:pPr>
      <w:r w:rsidRPr="00BF3EA7">
        <w:rPr>
          <w:rFonts w:ascii="Times New Roman" w:hAnsi="Times New Roman" w:cs="Times New Roman"/>
          <w:sz w:val="24"/>
          <w:szCs w:val="24"/>
        </w:rPr>
        <w:t>Because regimes that are strong enough to enforce property rights are also strong enough to take them away, how can dictators ever credibly commit to</w:t>
      </w:r>
      <w:r w:rsidR="00BF3EA7" w:rsidRPr="00BF3EA7">
        <w:rPr>
          <w:rFonts w:ascii="Times New Roman" w:hAnsi="Times New Roman" w:cs="Times New Roman"/>
          <w:sz w:val="24"/>
          <w:szCs w:val="24"/>
        </w:rPr>
        <w:t xml:space="preserve"> </w:t>
      </w:r>
      <w:r w:rsidRPr="00BF3EA7">
        <w:rPr>
          <w:rFonts w:ascii="Times New Roman" w:hAnsi="Times New Roman" w:cs="Times New Roman"/>
          <w:sz w:val="24"/>
          <w:szCs w:val="24"/>
        </w:rPr>
        <w:t>protect property rights? What incentives do authoritarian regimes have to pursue</w:t>
      </w:r>
      <w:r w:rsidR="00BF3EA7" w:rsidRPr="00BF3EA7">
        <w:rPr>
          <w:rFonts w:ascii="Times New Roman" w:hAnsi="Times New Roman" w:cs="Times New Roman"/>
          <w:sz w:val="24"/>
          <w:szCs w:val="24"/>
        </w:rPr>
        <w:t xml:space="preserve"> </w:t>
      </w:r>
      <w:r w:rsidRPr="00BF3EA7">
        <w:rPr>
          <w:rFonts w:ascii="Times New Roman" w:hAnsi="Times New Roman" w:cs="Times New Roman"/>
          <w:sz w:val="24"/>
          <w:szCs w:val="24"/>
        </w:rPr>
        <w:t>policies that either promote or undermine economic growth? Under what conditions can authoritarian regimes succeed at promoting economic development?</w:t>
      </w:r>
    </w:p>
    <w:p w14:paraId="7782BF93" w14:textId="77777777" w:rsidR="00A3215E" w:rsidRPr="005F75D8" w:rsidRDefault="00A3215E" w:rsidP="00A3215E">
      <w:pPr>
        <w:autoSpaceDE w:val="0"/>
        <w:autoSpaceDN w:val="0"/>
        <w:adjustRightInd w:val="0"/>
        <w:spacing w:after="0" w:line="240" w:lineRule="auto"/>
        <w:rPr>
          <w:rFonts w:ascii="Times New Roman" w:hAnsi="Times New Roman" w:cs="Times New Roman"/>
          <w:b/>
          <w:sz w:val="24"/>
          <w:szCs w:val="24"/>
        </w:rPr>
      </w:pPr>
    </w:p>
    <w:p w14:paraId="69EEDE88" w14:textId="1F68F38C" w:rsidR="00E963C8" w:rsidRPr="00CC175D" w:rsidRDefault="00E963C8" w:rsidP="004D17EC">
      <w:pPr>
        <w:autoSpaceDE w:val="0"/>
        <w:autoSpaceDN w:val="0"/>
        <w:adjustRightInd w:val="0"/>
        <w:spacing w:after="0" w:line="240" w:lineRule="auto"/>
        <w:ind w:left="720"/>
        <w:rPr>
          <w:rFonts w:ascii="Times New Roman" w:hAnsi="Times New Roman" w:cs="Times New Roman"/>
          <w:sz w:val="24"/>
          <w:szCs w:val="24"/>
        </w:rPr>
      </w:pPr>
      <w:r w:rsidRPr="00CC175D">
        <w:rPr>
          <w:rFonts w:ascii="Times New Roman" w:hAnsi="Times New Roman" w:cs="Times New Roman"/>
          <w:b/>
          <w:sz w:val="24"/>
          <w:szCs w:val="24"/>
        </w:rPr>
        <w:t xml:space="preserve">* </w:t>
      </w:r>
      <w:proofErr w:type="spellStart"/>
      <w:r w:rsidR="00643567" w:rsidRPr="00CC175D">
        <w:rPr>
          <w:rFonts w:ascii="Times New Roman" w:hAnsi="Times New Roman" w:cs="Times New Roman"/>
          <w:sz w:val="24"/>
          <w:szCs w:val="24"/>
        </w:rPr>
        <w:t>Ezrow</w:t>
      </w:r>
      <w:proofErr w:type="spellEnd"/>
      <w:r w:rsidR="00643567" w:rsidRPr="00CC175D">
        <w:rPr>
          <w:rFonts w:ascii="Times New Roman" w:hAnsi="Times New Roman" w:cs="Times New Roman"/>
          <w:sz w:val="24"/>
          <w:szCs w:val="24"/>
        </w:rPr>
        <w:t xml:space="preserve"> and Frantz, Chapter 7. </w:t>
      </w:r>
    </w:p>
    <w:p w14:paraId="531715FA" w14:textId="3C345770" w:rsidR="00645012" w:rsidRPr="00CC175D" w:rsidRDefault="00E963C8" w:rsidP="00CC175D">
      <w:pPr>
        <w:autoSpaceDE w:val="0"/>
        <w:autoSpaceDN w:val="0"/>
        <w:adjustRightInd w:val="0"/>
        <w:spacing w:after="0" w:line="240" w:lineRule="auto"/>
        <w:ind w:left="720"/>
        <w:rPr>
          <w:rFonts w:ascii="Times New Roman" w:hAnsi="Times New Roman" w:cs="Times New Roman"/>
          <w:b/>
          <w:sz w:val="24"/>
          <w:szCs w:val="24"/>
        </w:rPr>
      </w:pPr>
      <w:r w:rsidRPr="00CC175D">
        <w:rPr>
          <w:rFonts w:ascii="Times New Roman" w:hAnsi="Times New Roman" w:cs="Times New Roman"/>
          <w:b/>
          <w:sz w:val="24"/>
          <w:szCs w:val="24"/>
        </w:rPr>
        <w:t xml:space="preserve">* </w:t>
      </w:r>
      <w:r w:rsidR="00CC175D" w:rsidRPr="00CC175D">
        <w:rPr>
          <w:rFonts w:ascii="Times New Roman" w:hAnsi="Times New Roman" w:cs="Times New Roman"/>
          <w:sz w:val="24"/>
          <w:szCs w:val="24"/>
        </w:rPr>
        <w:t xml:space="preserve">Olson, </w:t>
      </w:r>
      <w:proofErr w:type="spellStart"/>
      <w:r w:rsidR="00CC175D" w:rsidRPr="00CC175D">
        <w:rPr>
          <w:rFonts w:ascii="Times New Roman" w:hAnsi="Times New Roman" w:cs="Times New Roman"/>
          <w:sz w:val="24"/>
          <w:szCs w:val="24"/>
        </w:rPr>
        <w:t>Mancur</w:t>
      </w:r>
      <w:proofErr w:type="spellEnd"/>
      <w:r w:rsidR="00CC175D" w:rsidRPr="00CC175D">
        <w:rPr>
          <w:rFonts w:ascii="Times New Roman" w:hAnsi="Times New Roman" w:cs="Times New Roman"/>
          <w:sz w:val="24"/>
          <w:szCs w:val="24"/>
        </w:rPr>
        <w:t xml:space="preserve">. 1993. </w:t>
      </w:r>
      <w:r w:rsidR="00CC175D">
        <w:rPr>
          <w:rFonts w:ascii="Times New Roman" w:hAnsi="Times New Roman" w:cs="Times New Roman"/>
          <w:sz w:val="24"/>
          <w:szCs w:val="24"/>
        </w:rPr>
        <w:t>“</w:t>
      </w:r>
      <w:r w:rsidR="00CC175D" w:rsidRPr="00CC175D">
        <w:rPr>
          <w:rFonts w:ascii="Times New Roman" w:hAnsi="Times New Roman" w:cs="Times New Roman"/>
          <w:sz w:val="24"/>
          <w:szCs w:val="24"/>
        </w:rPr>
        <w:t>Dictatorship, Democracy, and Development.</w:t>
      </w:r>
      <w:r w:rsidR="00CC175D">
        <w:rPr>
          <w:rFonts w:ascii="Times New Roman" w:hAnsi="Times New Roman" w:cs="Times New Roman"/>
          <w:sz w:val="24"/>
          <w:szCs w:val="24"/>
        </w:rPr>
        <w:t>”</w:t>
      </w:r>
      <w:r w:rsidR="00CC175D" w:rsidRPr="00CC175D">
        <w:rPr>
          <w:rFonts w:ascii="Times New Roman" w:hAnsi="Times New Roman" w:cs="Times New Roman"/>
          <w:sz w:val="24"/>
          <w:szCs w:val="24"/>
        </w:rPr>
        <w:t xml:space="preserve"> </w:t>
      </w:r>
      <w:r w:rsidR="00CC175D" w:rsidRPr="00CC175D">
        <w:rPr>
          <w:rFonts w:ascii="Times New Roman" w:hAnsi="Times New Roman" w:cs="Times New Roman"/>
          <w:i/>
          <w:iCs/>
          <w:sz w:val="24"/>
          <w:szCs w:val="24"/>
        </w:rPr>
        <w:t>American Political Science Review</w:t>
      </w:r>
      <w:r w:rsidR="00CC175D" w:rsidRPr="00CC175D">
        <w:rPr>
          <w:rFonts w:ascii="Times New Roman" w:hAnsi="Times New Roman" w:cs="Times New Roman"/>
          <w:sz w:val="24"/>
          <w:szCs w:val="24"/>
        </w:rPr>
        <w:t>, 87:567–576.</w:t>
      </w:r>
    </w:p>
    <w:p w14:paraId="5A629A2F" w14:textId="77777777" w:rsidR="007A449F" w:rsidRDefault="007A449F" w:rsidP="004D17EC">
      <w:pPr>
        <w:autoSpaceDE w:val="0"/>
        <w:autoSpaceDN w:val="0"/>
        <w:adjustRightInd w:val="0"/>
        <w:spacing w:after="0" w:line="240" w:lineRule="auto"/>
        <w:ind w:left="720"/>
        <w:rPr>
          <w:rFonts w:ascii="Times New Roman" w:hAnsi="Times New Roman" w:cs="Times New Roman"/>
          <w:sz w:val="24"/>
          <w:szCs w:val="24"/>
        </w:rPr>
      </w:pPr>
    </w:p>
    <w:p w14:paraId="41BC0C5E" w14:textId="5E04128E" w:rsidR="007A449F" w:rsidRDefault="007A449F" w:rsidP="007A449F">
      <w:pPr>
        <w:autoSpaceDE w:val="0"/>
        <w:autoSpaceDN w:val="0"/>
        <w:adjustRightInd w:val="0"/>
        <w:spacing w:after="0" w:line="240" w:lineRule="auto"/>
        <w:ind w:left="720"/>
        <w:rPr>
          <w:rFonts w:ascii="Times New Roman" w:hAnsi="Times New Roman" w:cs="Times New Roman"/>
          <w:b/>
          <w:bCs/>
          <w:iCs/>
          <w:sz w:val="24"/>
          <w:szCs w:val="24"/>
        </w:rPr>
      </w:pPr>
      <w:r w:rsidRPr="00B747B5">
        <w:rPr>
          <w:rFonts w:ascii="Times New Roman" w:hAnsi="Times New Roman" w:cs="Times New Roman"/>
          <w:b/>
          <w:bCs/>
          <w:iCs/>
          <w:sz w:val="24"/>
          <w:szCs w:val="24"/>
        </w:rPr>
        <w:t xml:space="preserve">Case Study: </w:t>
      </w:r>
      <w:r w:rsidR="005D6640">
        <w:rPr>
          <w:rFonts w:ascii="Times New Roman" w:hAnsi="Times New Roman" w:cs="Times New Roman"/>
          <w:b/>
          <w:bCs/>
          <w:iCs/>
          <w:sz w:val="24"/>
          <w:szCs w:val="24"/>
        </w:rPr>
        <w:t xml:space="preserve">China’s </w:t>
      </w:r>
      <w:r w:rsidR="00C14CE4">
        <w:rPr>
          <w:rFonts w:ascii="Times New Roman" w:hAnsi="Times New Roman" w:cs="Times New Roman"/>
          <w:b/>
          <w:bCs/>
          <w:iCs/>
          <w:sz w:val="24"/>
          <w:szCs w:val="24"/>
        </w:rPr>
        <w:t xml:space="preserve">Economic </w:t>
      </w:r>
      <w:r w:rsidR="008E43B9">
        <w:rPr>
          <w:rFonts w:ascii="Times New Roman" w:hAnsi="Times New Roman" w:cs="Times New Roman"/>
          <w:b/>
          <w:bCs/>
          <w:iCs/>
          <w:sz w:val="24"/>
          <w:szCs w:val="24"/>
        </w:rPr>
        <w:t>Development</w:t>
      </w:r>
      <w:r w:rsidR="000E59F9">
        <w:rPr>
          <w:rFonts w:ascii="Times New Roman" w:hAnsi="Times New Roman" w:cs="Times New Roman"/>
          <w:b/>
          <w:bCs/>
          <w:iCs/>
          <w:sz w:val="24"/>
          <w:szCs w:val="24"/>
        </w:rPr>
        <w:t xml:space="preserve"> </w:t>
      </w:r>
      <w:r w:rsidR="004D1347">
        <w:rPr>
          <w:rFonts w:ascii="Times New Roman" w:hAnsi="Times New Roman" w:cs="Times New Roman"/>
          <w:b/>
          <w:bCs/>
          <w:iCs/>
          <w:sz w:val="24"/>
          <w:szCs w:val="24"/>
        </w:rPr>
        <w:t>under Authoritarianism</w:t>
      </w:r>
    </w:p>
    <w:p w14:paraId="2B3ECCFF" w14:textId="234B128D" w:rsidR="00CC175D" w:rsidRDefault="00CC175D" w:rsidP="007A449F">
      <w:pPr>
        <w:autoSpaceDE w:val="0"/>
        <w:autoSpaceDN w:val="0"/>
        <w:adjustRightInd w:val="0"/>
        <w:spacing w:after="0" w:line="240" w:lineRule="auto"/>
        <w:ind w:left="720"/>
        <w:rPr>
          <w:rFonts w:ascii="Times New Roman" w:hAnsi="Times New Roman" w:cs="Times New Roman"/>
          <w:b/>
          <w:bCs/>
          <w:iCs/>
          <w:sz w:val="24"/>
          <w:szCs w:val="24"/>
        </w:rPr>
      </w:pPr>
    </w:p>
    <w:p w14:paraId="6EEB8446" w14:textId="77777777" w:rsidR="00C14CE4" w:rsidRPr="00C14CE4" w:rsidRDefault="00C14CE4" w:rsidP="00C14CE4">
      <w:pPr>
        <w:autoSpaceDE w:val="0"/>
        <w:autoSpaceDN w:val="0"/>
        <w:adjustRightInd w:val="0"/>
        <w:ind w:left="720"/>
        <w:rPr>
          <w:rFonts w:ascii="Times New Roman" w:hAnsi="Times New Roman" w:cs="Times New Roman"/>
          <w:sz w:val="24"/>
          <w:szCs w:val="24"/>
        </w:rPr>
      </w:pPr>
      <w:r w:rsidRPr="00C14CE4">
        <w:rPr>
          <w:rFonts w:ascii="Times New Roman" w:hAnsi="Times New Roman" w:cs="Times New Roman"/>
          <w:sz w:val="24"/>
          <w:szCs w:val="24"/>
        </w:rPr>
        <w:t xml:space="preserve">Xu, Chenggang. 2011. “The Fundamental Institutions of China’s Reforms and Development.” </w:t>
      </w:r>
      <w:r w:rsidRPr="00C14CE4">
        <w:rPr>
          <w:rFonts w:ascii="Times New Roman" w:hAnsi="Times New Roman" w:cs="Times New Roman"/>
          <w:i/>
          <w:iCs/>
          <w:sz w:val="24"/>
          <w:szCs w:val="24"/>
        </w:rPr>
        <w:t>Journal of Economic Literature</w:t>
      </w:r>
      <w:r w:rsidRPr="00C14CE4">
        <w:rPr>
          <w:rFonts w:ascii="Times New Roman" w:hAnsi="Times New Roman" w:cs="Times New Roman"/>
          <w:sz w:val="24"/>
          <w:szCs w:val="24"/>
        </w:rPr>
        <w:t xml:space="preserve"> 49 (4): 1076-1151. </w:t>
      </w:r>
    </w:p>
    <w:p w14:paraId="26B97938" w14:textId="0676D93A" w:rsidR="002D4EF5" w:rsidRPr="00AE0951" w:rsidRDefault="004D1347" w:rsidP="004D1347">
      <w:pPr>
        <w:autoSpaceDE w:val="0"/>
        <w:autoSpaceDN w:val="0"/>
        <w:adjustRightInd w:val="0"/>
        <w:spacing w:after="0" w:line="240" w:lineRule="auto"/>
        <w:ind w:left="720"/>
        <w:rPr>
          <w:rFonts w:ascii="Times New Roman" w:hAnsi="Times New Roman" w:cs="Times New Roman"/>
          <w:sz w:val="24"/>
          <w:szCs w:val="24"/>
        </w:rPr>
      </w:pPr>
      <w:r w:rsidRPr="00AE0951">
        <w:rPr>
          <w:rFonts w:ascii="Times New Roman" w:hAnsi="Times New Roman" w:cs="Times New Roman"/>
          <w:sz w:val="24"/>
          <w:szCs w:val="24"/>
        </w:rPr>
        <w:t xml:space="preserve">Shirk, Susan. 1993. </w:t>
      </w:r>
      <w:r w:rsidRPr="00AE0951">
        <w:rPr>
          <w:rFonts w:ascii="Times New Roman" w:hAnsi="Times New Roman" w:cs="Times New Roman"/>
          <w:i/>
          <w:iCs/>
          <w:sz w:val="24"/>
          <w:szCs w:val="24"/>
        </w:rPr>
        <w:t>The Political Logic of Economic Reform in China</w:t>
      </w:r>
      <w:r w:rsidRPr="00AE0951">
        <w:rPr>
          <w:rFonts w:ascii="Times New Roman" w:hAnsi="Times New Roman" w:cs="Times New Roman"/>
          <w:sz w:val="24"/>
          <w:szCs w:val="24"/>
        </w:rPr>
        <w:t>. Berkeley: University of California Press.</w:t>
      </w:r>
      <w:r w:rsidR="005D6640" w:rsidRPr="00AE0951">
        <w:rPr>
          <w:rFonts w:ascii="Times New Roman" w:hAnsi="Times New Roman" w:cs="Times New Roman"/>
          <w:sz w:val="24"/>
          <w:szCs w:val="24"/>
        </w:rPr>
        <w:t xml:space="preserve"> Chapters 1-2. </w:t>
      </w:r>
    </w:p>
    <w:p w14:paraId="219D81DA" w14:textId="77777777" w:rsidR="004D1347" w:rsidRPr="00E963C8" w:rsidRDefault="004D1347" w:rsidP="004D1347">
      <w:pPr>
        <w:autoSpaceDE w:val="0"/>
        <w:autoSpaceDN w:val="0"/>
        <w:adjustRightInd w:val="0"/>
        <w:spacing w:after="0" w:line="240" w:lineRule="auto"/>
        <w:ind w:left="720"/>
        <w:rPr>
          <w:rFonts w:ascii="Times New Roman" w:hAnsi="Times New Roman" w:cs="Times New Roman"/>
          <w:sz w:val="24"/>
          <w:szCs w:val="24"/>
        </w:rPr>
      </w:pPr>
    </w:p>
    <w:p w14:paraId="37B2EE70" w14:textId="0F31ABD0" w:rsidR="00645012" w:rsidRDefault="00F81B1F" w:rsidP="004D17EC">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Week 1</w:t>
      </w:r>
      <w:r w:rsidR="00C71204">
        <w:rPr>
          <w:rFonts w:ascii="Times New Roman" w:hAnsi="Times New Roman" w:cs="Times New Roman"/>
          <w:b/>
          <w:sz w:val="24"/>
          <w:szCs w:val="24"/>
        </w:rPr>
        <w:t>3</w:t>
      </w:r>
      <w:r w:rsidR="00116601">
        <w:rPr>
          <w:rFonts w:ascii="Times New Roman" w:hAnsi="Times New Roman" w:cs="Times New Roman"/>
          <w:b/>
          <w:sz w:val="24"/>
          <w:szCs w:val="24"/>
        </w:rPr>
        <w:t xml:space="preserve">: </w:t>
      </w:r>
      <w:r w:rsidR="00A276D1">
        <w:rPr>
          <w:rFonts w:ascii="Times New Roman" w:hAnsi="Times New Roman" w:cs="Times New Roman"/>
          <w:b/>
          <w:sz w:val="24"/>
          <w:szCs w:val="24"/>
        </w:rPr>
        <w:t xml:space="preserve">Protests </w:t>
      </w:r>
    </w:p>
    <w:p w14:paraId="5671CD03" w14:textId="6117425B" w:rsidR="005F6EAB" w:rsidRPr="002D3B85" w:rsidRDefault="005F6EAB" w:rsidP="005F6EAB">
      <w:pPr>
        <w:autoSpaceDE w:val="0"/>
        <w:autoSpaceDN w:val="0"/>
        <w:adjustRightInd w:val="0"/>
        <w:spacing w:after="0" w:line="240" w:lineRule="auto"/>
        <w:rPr>
          <w:rFonts w:ascii="Times New Roman" w:hAnsi="Times New Roman" w:cs="Times New Roman"/>
          <w:sz w:val="24"/>
          <w:szCs w:val="24"/>
        </w:rPr>
      </w:pPr>
      <w:r w:rsidRPr="002D3B85">
        <w:rPr>
          <w:rFonts w:ascii="Times New Roman" w:hAnsi="Times New Roman" w:cs="Times New Roman"/>
          <w:sz w:val="24"/>
          <w:szCs w:val="24"/>
        </w:rPr>
        <w:t xml:space="preserve">What </w:t>
      </w:r>
      <w:r w:rsidR="00C162DE">
        <w:rPr>
          <w:rFonts w:ascii="Times New Roman" w:hAnsi="Times New Roman" w:cs="Times New Roman"/>
          <w:sz w:val="24"/>
          <w:szCs w:val="24"/>
        </w:rPr>
        <w:t xml:space="preserve">motivated and </w:t>
      </w:r>
      <w:r w:rsidRPr="002D3B85">
        <w:rPr>
          <w:rFonts w:ascii="Times New Roman" w:hAnsi="Times New Roman" w:cs="Times New Roman"/>
          <w:sz w:val="24"/>
          <w:szCs w:val="24"/>
        </w:rPr>
        <w:t xml:space="preserve">enabled ordinary citizens to suddenly rise up and precipitate authoritarian turnover </w:t>
      </w:r>
      <w:r w:rsidR="00315EA4">
        <w:rPr>
          <w:rFonts w:ascii="Times New Roman" w:hAnsi="Times New Roman" w:cs="Times New Roman"/>
          <w:sz w:val="24"/>
          <w:szCs w:val="24"/>
        </w:rPr>
        <w:t xml:space="preserve">like the one </w:t>
      </w:r>
      <w:r w:rsidRPr="002D3B85">
        <w:rPr>
          <w:rFonts w:ascii="Times New Roman" w:hAnsi="Times New Roman" w:cs="Times New Roman"/>
          <w:sz w:val="24"/>
          <w:szCs w:val="24"/>
        </w:rPr>
        <w:t>in several Middle Eastern/North African countries in the spring of 2011? What accounts for differences in outcomes across countries in the region? Which authoritarian tools that we have discussed proved most or least effective</w:t>
      </w:r>
      <w:r w:rsidR="00606496">
        <w:rPr>
          <w:rFonts w:ascii="Times New Roman" w:hAnsi="Times New Roman" w:cs="Times New Roman"/>
          <w:sz w:val="24"/>
          <w:szCs w:val="24"/>
        </w:rPr>
        <w:t xml:space="preserve"> in response to protests</w:t>
      </w:r>
      <w:r w:rsidRPr="002D3B85">
        <w:rPr>
          <w:rFonts w:ascii="Times New Roman" w:hAnsi="Times New Roman" w:cs="Times New Roman"/>
          <w:sz w:val="24"/>
          <w:szCs w:val="24"/>
        </w:rPr>
        <w:t>?</w:t>
      </w:r>
    </w:p>
    <w:p w14:paraId="44285984" w14:textId="77777777" w:rsidR="005F6EAB" w:rsidRPr="005F75D8" w:rsidRDefault="005F6EAB" w:rsidP="005F6EAB">
      <w:pPr>
        <w:autoSpaceDE w:val="0"/>
        <w:autoSpaceDN w:val="0"/>
        <w:adjustRightInd w:val="0"/>
        <w:spacing w:after="0" w:line="240" w:lineRule="auto"/>
        <w:rPr>
          <w:rFonts w:ascii="Times New Roman" w:hAnsi="Times New Roman" w:cs="Times New Roman"/>
          <w:b/>
          <w:sz w:val="24"/>
          <w:szCs w:val="24"/>
        </w:rPr>
      </w:pPr>
    </w:p>
    <w:p w14:paraId="20E8AD87" w14:textId="77777777" w:rsidR="003E36F1" w:rsidRDefault="003E36F1" w:rsidP="003E36F1">
      <w:pPr>
        <w:autoSpaceDE w:val="0"/>
        <w:autoSpaceDN w:val="0"/>
        <w:adjustRightInd w:val="0"/>
        <w:spacing w:after="0" w:line="240" w:lineRule="auto"/>
        <w:ind w:left="720"/>
        <w:rPr>
          <w:rFonts w:ascii="Times New Roman" w:hAnsi="Times New Roman" w:cs="Times New Roman"/>
          <w:sz w:val="24"/>
          <w:szCs w:val="24"/>
        </w:rPr>
      </w:pPr>
      <w:r w:rsidRPr="0026492D">
        <w:rPr>
          <w:rFonts w:ascii="Times New Roman" w:hAnsi="Times New Roman" w:cs="Times New Roman"/>
          <w:sz w:val="24"/>
          <w:szCs w:val="24"/>
        </w:rPr>
        <w:t xml:space="preserve">* </w:t>
      </w:r>
      <w:proofErr w:type="spellStart"/>
      <w:r w:rsidR="00A276D1" w:rsidRPr="0026492D">
        <w:rPr>
          <w:rFonts w:ascii="Times New Roman" w:hAnsi="Times New Roman" w:cs="Times New Roman"/>
          <w:sz w:val="24"/>
          <w:szCs w:val="24"/>
        </w:rPr>
        <w:t>Kuran</w:t>
      </w:r>
      <w:proofErr w:type="spellEnd"/>
      <w:r w:rsidR="00A276D1" w:rsidRPr="0026492D">
        <w:rPr>
          <w:rFonts w:ascii="Times New Roman" w:hAnsi="Times New Roman" w:cs="Times New Roman"/>
          <w:sz w:val="24"/>
          <w:szCs w:val="24"/>
        </w:rPr>
        <w:t>, Timur. 1991. “Now Out of Never: The Element of Surprise in the East European</w:t>
      </w:r>
      <w:r w:rsidR="0026492D">
        <w:rPr>
          <w:rFonts w:ascii="Times New Roman" w:hAnsi="Times New Roman" w:cs="Times New Roman"/>
          <w:sz w:val="24"/>
          <w:szCs w:val="24"/>
        </w:rPr>
        <w:t xml:space="preserve"> </w:t>
      </w:r>
      <w:r w:rsidR="00A276D1" w:rsidRPr="0026492D">
        <w:rPr>
          <w:rFonts w:ascii="Times New Roman" w:hAnsi="Times New Roman" w:cs="Times New Roman"/>
          <w:sz w:val="24"/>
          <w:szCs w:val="24"/>
        </w:rPr>
        <w:t xml:space="preserve">Revolution of 1989.” </w:t>
      </w:r>
      <w:r w:rsidR="00A276D1" w:rsidRPr="0026492D">
        <w:rPr>
          <w:rFonts w:ascii="Times New Roman" w:hAnsi="Times New Roman" w:cs="Times New Roman"/>
          <w:i/>
          <w:iCs/>
          <w:sz w:val="24"/>
          <w:szCs w:val="24"/>
        </w:rPr>
        <w:t>World Politics</w:t>
      </w:r>
      <w:r w:rsidR="00A276D1" w:rsidRPr="0026492D">
        <w:rPr>
          <w:rFonts w:ascii="Times New Roman" w:hAnsi="Times New Roman" w:cs="Times New Roman"/>
          <w:sz w:val="24"/>
          <w:szCs w:val="24"/>
        </w:rPr>
        <w:t>, 44:7–48.</w:t>
      </w:r>
    </w:p>
    <w:p w14:paraId="451FEE12" w14:textId="39EF003B" w:rsidR="00300676" w:rsidRPr="0026492D" w:rsidRDefault="003E36F1" w:rsidP="003E36F1">
      <w:pPr>
        <w:autoSpaceDE w:val="0"/>
        <w:autoSpaceDN w:val="0"/>
        <w:adjustRightInd w:val="0"/>
        <w:spacing w:after="0" w:line="240" w:lineRule="auto"/>
        <w:ind w:left="720"/>
        <w:rPr>
          <w:rFonts w:ascii="Times New Roman" w:hAnsi="Times New Roman" w:cs="Times New Roman"/>
          <w:sz w:val="24"/>
          <w:szCs w:val="24"/>
        </w:rPr>
      </w:pPr>
      <w:r w:rsidRPr="0026492D">
        <w:rPr>
          <w:rFonts w:ascii="Times New Roman" w:hAnsi="Times New Roman" w:cs="Times New Roman"/>
          <w:sz w:val="24"/>
          <w:szCs w:val="24"/>
        </w:rPr>
        <w:t xml:space="preserve">* </w:t>
      </w:r>
      <w:r w:rsidR="00300676" w:rsidRPr="0026492D">
        <w:rPr>
          <w:rFonts w:ascii="Times New Roman" w:hAnsi="Times New Roman" w:cs="Times New Roman"/>
          <w:sz w:val="24"/>
          <w:szCs w:val="24"/>
        </w:rPr>
        <w:t>Bellin, Eva R. 2012. "Reconsidering the Robustness of Authoritarianism in the</w:t>
      </w:r>
    </w:p>
    <w:p w14:paraId="74FD0D8A" w14:textId="77777777" w:rsidR="00300676" w:rsidRPr="0026492D" w:rsidRDefault="00300676" w:rsidP="003E36F1">
      <w:pPr>
        <w:autoSpaceDE w:val="0"/>
        <w:autoSpaceDN w:val="0"/>
        <w:adjustRightInd w:val="0"/>
        <w:spacing w:after="0" w:line="240" w:lineRule="auto"/>
        <w:ind w:firstLine="720"/>
        <w:rPr>
          <w:rFonts w:ascii="Times New Roman" w:hAnsi="Times New Roman" w:cs="Times New Roman"/>
          <w:sz w:val="24"/>
          <w:szCs w:val="24"/>
        </w:rPr>
      </w:pPr>
      <w:r w:rsidRPr="0026492D">
        <w:rPr>
          <w:rFonts w:ascii="Times New Roman" w:hAnsi="Times New Roman" w:cs="Times New Roman"/>
          <w:sz w:val="24"/>
          <w:szCs w:val="24"/>
        </w:rPr>
        <w:t xml:space="preserve">Middle East: Lessons from the Arab Spring." </w:t>
      </w:r>
      <w:r w:rsidRPr="0026492D">
        <w:rPr>
          <w:rFonts w:ascii="Times New Roman" w:hAnsi="Times New Roman" w:cs="Times New Roman"/>
          <w:i/>
          <w:iCs/>
          <w:sz w:val="24"/>
          <w:szCs w:val="24"/>
        </w:rPr>
        <w:t>Comparative Politics</w:t>
      </w:r>
      <w:r w:rsidRPr="0026492D">
        <w:rPr>
          <w:rFonts w:ascii="Times New Roman" w:hAnsi="Times New Roman" w:cs="Times New Roman"/>
          <w:sz w:val="24"/>
          <w:szCs w:val="24"/>
        </w:rPr>
        <w:t>, 44(2): 127-</w:t>
      </w:r>
    </w:p>
    <w:p w14:paraId="2AFD61A4" w14:textId="77777777" w:rsidR="00300676" w:rsidRPr="0026492D" w:rsidRDefault="00300676" w:rsidP="003E36F1">
      <w:pPr>
        <w:autoSpaceDE w:val="0"/>
        <w:autoSpaceDN w:val="0"/>
        <w:adjustRightInd w:val="0"/>
        <w:spacing w:after="0" w:line="240" w:lineRule="auto"/>
        <w:ind w:firstLine="720"/>
        <w:rPr>
          <w:rFonts w:ascii="Times New Roman" w:hAnsi="Times New Roman" w:cs="Times New Roman"/>
          <w:sz w:val="24"/>
          <w:szCs w:val="24"/>
        </w:rPr>
      </w:pPr>
      <w:r w:rsidRPr="0026492D">
        <w:rPr>
          <w:rFonts w:ascii="Times New Roman" w:hAnsi="Times New Roman" w:cs="Times New Roman"/>
          <w:sz w:val="24"/>
          <w:szCs w:val="24"/>
        </w:rPr>
        <w:t>149.</w:t>
      </w:r>
    </w:p>
    <w:p w14:paraId="5FE2103D" w14:textId="77777777" w:rsidR="003E36F1" w:rsidRDefault="003E36F1" w:rsidP="004D17EC">
      <w:pPr>
        <w:autoSpaceDE w:val="0"/>
        <w:autoSpaceDN w:val="0"/>
        <w:adjustRightInd w:val="0"/>
        <w:spacing w:after="0" w:line="240" w:lineRule="auto"/>
        <w:ind w:left="720"/>
        <w:rPr>
          <w:rFonts w:ascii="Times New Roman" w:hAnsi="Times New Roman" w:cs="Times New Roman"/>
          <w:b/>
          <w:bCs/>
          <w:iCs/>
          <w:sz w:val="24"/>
          <w:szCs w:val="24"/>
        </w:rPr>
      </w:pPr>
    </w:p>
    <w:p w14:paraId="582E8D7C" w14:textId="10928417" w:rsidR="00645012" w:rsidRPr="0026492D" w:rsidRDefault="00B747B5" w:rsidP="004D17EC">
      <w:pPr>
        <w:autoSpaceDE w:val="0"/>
        <w:autoSpaceDN w:val="0"/>
        <w:adjustRightInd w:val="0"/>
        <w:spacing w:after="0" w:line="240" w:lineRule="auto"/>
        <w:ind w:left="720"/>
        <w:rPr>
          <w:rFonts w:ascii="Times New Roman" w:hAnsi="Times New Roman" w:cs="Times New Roman"/>
          <w:b/>
          <w:bCs/>
          <w:iCs/>
          <w:sz w:val="24"/>
          <w:szCs w:val="24"/>
        </w:rPr>
      </w:pPr>
      <w:r w:rsidRPr="0026492D">
        <w:rPr>
          <w:rFonts w:ascii="Times New Roman" w:hAnsi="Times New Roman" w:cs="Times New Roman"/>
          <w:b/>
          <w:bCs/>
          <w:iCs/>
          <w:sz w:val="24"/>
          <w:szCs w:val="24"/>
        </w:rPr>
        <w:t xml:space="preserve">Case Study: </w:t>
      </w:r>
      <w:r w:rsidR="0026492D" w:rsidRPr="0026492D">
        <w:rPr>
          <w:rFonts w:ascii="Times New Roman" w:hAnsi="Times New Roman" w:cs="Times New Roman"/>
          <w:b/>
          <w:bCs/>
          <w:iCs/>
          <w:sz w:val="24"/>
          <w:szCs w:val="24"/>
        </w:rPr>
        <w:t>The Arab Spring</w:t>
      </w:r>
      <w:r w:rsidR="004A55FB" w:rsidRPr="0026492D">
        <w:rPr>
          <w:rFonts w:ascii="Times New Roman" w:hAnsi="Times New Roman" w:cs="Times New Roman"/>
          <w:b/>
          <w:bCs/>
          <w:iCs/>
          <w:sz w:val="24"/>
          <w:szCs w:val="24"/>
        </w:rPr>
        <w:t xml:space="preserve"> </w:t>
      </w:r>
    </w:p>
    <w:p w14:paraId="328F78AF" w14:textId="5DA8D790" w:rsidR="008856C1" w:rsidRDefault="008856C1" w:rsidP="006D622A">
      <w:pPr>
        <w:autoSpaceDE w:val="0"/>
        <w:autoSpaceDN w:val="0"/>
        <w:adjustRightInd w:val="0"/>
        <w:spacing w:after="0" w:line="240" w:lineRule="auto"/>
        <w:ind w:firstLine="720"/>
        <w:rPr>
          <w:rFonts w:ascii="Times New Roman" w:hAnsi="Times New Roman" w:cs="Times New Roman"/>
          <w:sz w:val="24"/>
          <w:szCs w:val="24"/>
        </w:rPr>
      </w:pPr>
    </w:p>
    <w:p w14:paraId="3162A972" w14:textId="1B68D422" w:rsidR="00300676" w:rsidRPr="003E36F1" w:rsidRDefault="00300676" w:rsidP="00300676">
      <w:pPr>
        <w:autoSpaceDE w:val="0"/>
        <w:autoSpaceDN w:val="0"/>
        <w:adjustRightInd w:val="0"/>
        <w:spacing w:after="0" w:line="240" w:lineRule="auto"/>
        <w:ind w:left="720"/>
        <w:rPr>
          <w:rFonts w:ascii="Times New Roman" w:hAnsi="Times New Roman" w:cs="Times New Roman"/>
          <w:sz w:val="24"/>
          <w:szCs w:val="24"/>
        </w:rPr>
      </w:pPr>
      <w:r w:rsidRPr="003E36F1">
        <w:rPr>
          <w:rFonts w:ascii="Times New Roman" w:hAnsi="Times New Roman" w:cs="Times New Roman"/>
          <w:sz w:val="24"/>
          <w:szCs w:val="24"/>
        </w:rPr>
        <w:t xml:space="preserve">Goldstone, Jack A., “Understanding the Revolutions of 2011,” </w:t>
      </w:r>
      <w:r w:rsidRPr="009E389D">
        <w:rPr>
          <w:rFonts w:ascii="Times New Roman" w:hAnsi="Times New Roman" w:cs="Times New Roman"/>
          <w:i/>
          <w:iCs/>
          <w:sz w:val="24"/>
          <w:szCs w:val="24"/>
        </w:rPr>
        <w:t>Foreign Affairs</w:t>
      </w:r>
      <w:r w:rsidRPr="003E36F1">
        <w:rPr>
          <w:rFonts w:ascii="Times New Roman" w:hAnsi="Times New Roman" w:cs="Times New Roman"/>
          <w:sz w:val="24"/>
          <w:szCs w:val="24"/>
        </w:rPr>
        <w:t>, May/June 2011, Vol. 90, Issue 3, p. 8-16.</w:t>
      </w:r>
    </w:p>
    <w:p w14:paraId="0CB1D0D2" w14:textId="77777777" w:rsidR="00300676" w:rsidRPr="0026492D" w:rsidRDefault="00300676" w:rsidP="00300676">
      <w:pPr>
        <w:autoSpaceDE w:val="0"/>
        <w:autoSpaceDN w:val="0"/>
        <w:adjustRightInd w:val="0"/>
        <w:spacing w:after="0" w:line="240" w:lineRule="auto"/>
        <w:ind w:firstLine="720"/>
        <w:rPr>
          <w:rFonts w:ascii="Times New Roman" w:hAnsi="Times New Roman" w:cs="Times New Roman"/>
          <w:sz w:val="24"/>
          <w:szCs w:val="24"/>
        </w:rPr>
      </w:pPr>
    </w:p>
    <w:p w14:paraId="5EDA50D8" w14:textId="7275F6F1" w:rsidR="006D622A" w:rsidRPr="0026492D" w:rsidRDefault="006D622A" w:rsidP="006D622A">
      <w:pPr>
        <w:autoSpaceDE w:val="0"/>
        <w:autoSpaceDN w:val="0"/>
        <w:adjustRightInd w:val="0"/>
        <w:spacing w:after="0" w:line="240" w:lineRule="auto"/>
        <w:ind w:firstLine="720"/>
        <w:rPr>
          <w:rFonts w:ascii="Times New Roman" w:hAnsi="Times New Roman" w:cs="Times New Roman"/>
          <w:sz w:val="24"/>
          <w:szCs w:val="24"/>
        </w:rPr>
      </w:pPr>
      <w:r w:rsidRPr="0026492D">
        <w:rPr>
          <w:rFonts w:ascii="Times New Roman" w:hAnsi="Times New Roman" w:cs="Times New Roman"/>
          <w:sz w:val="24"/>
          <w:szCs w:val="24"/>
        </w:rPr>
        <w:t xml:space="preserve">Anderson, Lisa. 2011. “Demystifying the Arab Spring.” </w:t>
      </w:r>
      <w:r w:rsidRPr="0026492D">
        <w:rPr>
          <w:rFonts w:ascii="Times New Roman" w:hAnsi="Times New Roman" w:cs="Times New Roman"/>
          <w:i/>
          <w:iCs/>
          <w:sz w:val="24"/>
          <w:szCs w:val="24"/>
        </w:rPr>
        <w:t>Foreign Affairs</w:t>
      </w:r>
      <w:r w:rsidRPr="0026492D">
        <w:rPr>
          <w:rFonts w:ascii="Times New Roman" w:hAnsi="Times New Roman" w:cs="Times New Roman"/>
          <w:sz w:val="24"/>
          <w:szCs w:val="24"/>
        </w:rPr>
        <w:t>.</w:t>
      </w:r>
    </w:p>
    <w:p w14:paraId="785C5B69" w14:textId="77777777" w:rsidR="006D622A" w:rsidRPr="0026492D" w:rsidRDefault="006D622A" w:rsidP="006D622A">
      <w:pPr>
        <w:autoSpaceDE w:val="0"/>
        <w:autoSpaceDN w:val="0"/>
        <w:adjustRightInd w:val="0"/>
        <w:spacing w:after="0" w:line="240" w:lineRule="auto"/>
        <w:ind w:firstLine="720"/>
        <w:rPr>
          <w:rFonts w:ascii="Times New Roman" w:hAnsi="Times New Roman" w:cs="Times New Roman"/>
          <w:sz w:val="24"/>
          <w:szCs w:val="24"/>
        </w:rPr>
      </w:pPr>
      <w:r w:rsidRPr="0026492D">
        <w:rPr>
          <w:rFonts w:ascii="Times New Roman" w:hAnsi="Times New Roman" w:cs="Times New Roman"/>
          <w:sz w:val="24"/>
          <w:szCs w:val="24"/>
        </w:rPr>
        <w:t>90(3): 2-7.</w:t>
      </w:r>
    </w:p>
    <w:p w14:paraId="712B8CB5" w14:textId="77777777" w:rsidR="006D622A" w:rsidRPr="0026492D" w:rsidRDefault="006D622A" w:rsidP="006D622A">
      <w:pPr>
        <w:autoSpaceDE w:val="0"/>
        <w:autoSpaceDN w:val="0"/>
        <w:adjustRightInd w:val="0"/>
        <w:spacing w:after="0" w:line="240" w:lineRule="auto"/>
        <w:rPr>
          <w:rFonts w:ascii="Times New Roman" w:hAnsi="Times New Roman" w:cs="Times New Roman"/>
          <w:sz w:val="24"/>
          <w:szCs w:val="24"/>
        </w:rPr>
      </w:pPr>
    </w:p>
    <w:p w14:paraId="0A2BCF66" w14:textId="0F55FF30" w:rsidR="006D622A" w:rsidRPr="0026492D" w:rsidRDefault="006D622A" w:rsidP="006D622A">
      <w:pPr>
        <w:autoSpaceDE w:val="0"/>
        <w:autoSpaceDN w:val="0"/>
        <w:adjustRightInd w:val="0"/>
        <w:spacing w:after="0" w:line="240" w:lineRule="auto"/>
        <w:ind w:firstLine="720"/>
        <w:rPr>
          <w:rFonts w:ascii="Times New Roman" w:hAnsi="Times New Roman" w:cs="Times New Roman"/>
          <w:sz w:val="24"/>
          <w:szCs w:val="24"/>
        </w:rPr>
      </w:pPr>
      <w:proofErr w:type="spellStart"/>
      <w:r w:rsidRPr="0026492D">
        <w:rPr>
          <w:rFonts w:ascii="Times New Roman" w:hAnsi="Times New Roman" w:cs="Times New Roman"/>
          <w:sz w:val="24"/>
          <w:szCs w:val="24"/>
        </w:rPr>
        <w:lastRenderedPageBreak/>
        <w:t>Gause</w:t>
      </w:r>
      <w:proofErr w:type="spellEnd"/>
      <w:r w:rsidRPr="0026492D">
        <w:rPr>
          <w:rFonts w:ascii="Times New Roman" w:hAnsi="Times New Roman" w:cs="Times New Roman"/>
          <w:sz w:val="24"/>
          <w:szCs w:val="24"/>
        </w:rPr>
        <w:t xml:space="preserve"> III, Gregory F. 2011. “Why Middle East Studies Missed the Arab</w:t>
      </w:r>
    </w:p>
    <w:p w14:paraId="45FF057C" w14:textId="4DC02018" w:rsidR="00F81B1F" w:rsidRPr="0026492D" w:rsidRDefault="006D622A" w:rsidP="006D622A">
      <w:pPr>
        <w:autoSpaceDE w:val="0"/>
        <w:autoSpaceDN w:val="0"/>
        <w:adjustRightInd w:val="0"/>
        <w:spacing w:after="0" w:line="240" w:lineRule="auto"/>
        <w:ind w:firstLine="720"/>
        <w:rPr>
          <w:rFonts w:ascii="Times New Roman" w:hAnsi="Times New Roman" w:cs="Times New Roman"/>
          <w:sz w:val="24"/>
          <w:szCs w:val="24"/>
        </w:rPr>
      </w:pPr>
      <w:r w:rsidRPr="0026492D">
        <w:rPr>
          <w:rFonts w:ascii="Times New Roman" w:hAnsi="Times New Roman" w:cs="Times New Roman"/>
          <w:sz w:val="24"/>
          <w:szCs w:val="24"/>
        </w:rPr>
        <w:t xml:space="preserve">Spring.” </w:t>
      </w:r>
      <w:r w:rsidRPr="0026492D">
        <w:rPr>
          <w:rFonts w:ascii="Times New Roman" w:hAnsi="Times New Roman" w:cs="Times New Roman"/>
          <w:i/>
          <w:iCs/>
          <w:sz w:val="24"/>
          <w:szCs w:val="24"/>
        </w:rPr>
        <w:t>Foreign Affairs</w:t>
      </w:r>
      <w:r w:rsidRPr="0026492D">
        <w:rPr>
          <w:rFonts w:ascii="Times New Roman" w:hAnsi="Times New Roman" w:cs="Times New Roman"/>
          <w:sz w:val="24"/>
          <w:szCs w:val="24"/>
        </w:rPr>
        <w:t>, 90(4): 81-90.</w:t>
      </w:r>
    </w:p>
    <w:p w14:paraId="473C945D" w14:textId="77777777" w:rsidR="00645012" w:rsidRPr="005F75D8" w:rsidRDefault="00645012" w:rsidP="004D17EC">
      <w:pPr>
        <w:autoSpaceDE w:val="0"/>
        <w:autoSpaceDN w:val="0"/>
        <w:adjustRightInd w:val="0"/>
        <w:spacing w:after="0" w:line="240" w:lineRule="auto"/>
        <w:rPr>
          <w:rFonts w:ascii="CMR10" w:hAnsi="CMR10" w:cs="CMR10"/>
          <w:sz w:val="20"/>
          <w:szCs w:val="20"/>
        </w:rPr>
      </w:pPr>
    </w:p>
    <w:p w14:paraId="6FDF7698" w14:textId="73088C7C" w:rsidR="0038707F" w:rsidRDefault="00977AD1" w:rsidP="004D17EC">
      <w:pPr>
        <w:spacing w:line="240" w:lineRule="auto"/>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8477A1" w:rsidRPr="005F75D8">
        <w:rPr>
          <w:rFonts w:ascii="Times New Roman" w:hAnsi="Times New Roman" w:cs="Times New Roman"/>
          <w:b/>
          <w:sz w:val="24"/>
          <w:szCs w:val="24"/>
        </w:rPr>
        <w:t>1</w:t>
      </w:r>
      <w:r w:rsidR="00C71204">
        <w:rPr>
          <w:rFonts w:ascii="Times New Roman" w:hAnsi="Times New Roman" w:cs="Times New Roman"/>
          <w:b/>
          <w:sz w:val="24"/>
          <w:szCs w:val="24"/>
        </w:rPr>
        <w:t>4</w:t>
      </w:r>
      <w:r w:rsidR="00116601">
        <w:rPr>
          <w:rFonts w:ascii="Times New Roman" w:hAnsi="Times New Roman" w:cs="Times New Roman"/>
          <w:b/>
          <w:sz w:val="24"/>
          <w:szCs w:val="24"/>
        </w:rPr>
        <w:t xml:space="preserve">: </w:t>
      </w:r>
      <w:r w:rsidR="00EF7038">
        <w:rPr>
          <w:rFonts w:ascii="Times New Roman" w:hAnsi="Times New Roman" w:cs="Times New Roman"/>
          <w:b/>
          <w:sz w:val="24"/>
          <w:szCs w:val="24"/>
        </w:rPr>
        <w:t>Policy</w:t>
      </w:r>
      <w:r w:rsidR="00C518CC">
        <w:rPr>
          <w:rFonts w:ascii="Times New Roman" w:hAnsi="Times New Roman" w:cs="Times New Roman"/>
          <w:b/>
          <w:sz w:val="24"/>
          <w:szCs w:val="24"/>
        </w:rPr>
        <w:t>making</w:t>
      </w:r>
      <w:r w:rsidR="00EF7038">
        <w:rPr>
          <w:rFonts w:ascii="Times New Roman" w:hAnsi="Times New Roman" w:cs="Times New Roman"/>
          <w:b/>
          <w:sz w:val="24"/>
          <w:szCs w:val="24"/>
        </w:rPr>
        <w:t xml:space="preserve"> </w:t>
      </w:r>
    </w:p>
    <w:p w14:paraId="1A166515" w14:textId="10874A41" w:rsidR="00850F69" w:rsidRDefault="00850F69" w:rsidP="00850F69">
      <w:pPr>
        <w:autoSpaceDE w:val="0"/>
        <w:autoSpaceDN w:val="0"/>
        <w:adjustRightInd w:val="0"/>
        <w:spacing w:after="0" w:line="240" w:lineRule="auto"/>
        <w:rPr>
          <w:sz w:val="23"/>
          <w:szCs w:val="23"/>
        </w:rPr>
      </w:pPr>
      <w:r w:rsidRPr="00EE5171">
        <w:rPr>
          <w:rFonts w:ascii="Times New Roman" w:hAnsi="Times New Roman" w:cs="Times New Roman"/>
          <w:sz w:val="24"/>
          <w:szCs w:val="24"/>
        </w:rPr>
        <w:t>Although authoritarian leaders typically have more space to maneuver the policy, often this presents more challenges than advantages.</w:t>
      </w:r>
      <w:r w:rsidR="00EE5171" w:rsidRPr="00EE5171">
        <w:rPr>
          <w:rFonts w:ascii="Times New Roman" w:hAnsi="Times New Roman" w:cs="Times New Roman"/>
          <w:sz w:val="24"/>
          <w:szCs w:val="24"/>
        </w:rPr>
        <w:t xml:space="preserve"> How is policy made under authoritarian rule? Are authoritarian regimes </w:t>
      </w:r>
      <w:r w:rsidR="00EE5171">
        <w:rPr>
          <w:rFonts w:ascii="Times New Roman" w:hAnsi="Times New Roman" w:cs="Times New Roman"/>
          <w:sz w:val="24"/>
          <w:szCs w:val="24"/>
        </w:rPr>
        <w:t>more effective</w:t>
      </w:r>
      <w:r w:rsidR="00E56E4A">
        <w:rPr>
          <w:rFonts w:ascii="Times New Roman" w:hAnsi="Times New Roman" w:cs="Times New Roman"/>
          <w:sz w:val="24"/>
          <w:szCs w:val="24"/>
        </w:rPr>
        <w:t xml:space="preserve"> and </w:t>
      </w:r>
      <w:r w:rsidR="00EE5171">
        <w:rPr>
          <w:rFonts w:ascii="Times New Roman" w:hAnsi="Times New Roman" w:cs="Times New Roman"/>
          <w:sz w:val="24"/>
          <w:szCs w:val="24"/>
        </w:rPr>
        <w:t>efficient than democratic regimes in policy</w:t>
      </w:r>
      <w:r w:rsidR="005C3E27">
        <w:rPr>
          <w:rFonts w:ascii="Times New Roman" w:hAnsi="Times New Roman" w:cs="Times New Roman"/>
          <w:sz w:val="24"/>
          <w:szCs w:val="24"/>
        </w:rPr>
        <w:t>making</w:t>
      </w:r>
      <w:r w:rsidR="00EE5171">
        <w:rPr>
          <w:rFonts w:ascii="Times New Roman" w:hAnsi="Times New Roman" w:cs="Times New Roman"/>
          <w:sz w:val="24"/>
          <w:szCs w:val="24"/>
        </w:rPr>
        <w:t>?</w:t>
      </w:r>
      <w:r w:rsidR="00386521">
        <w:rPr>
          <w:rFonts w:ascii="Times New Roman" w:hAnsi="Times New Roman" w:cs="Times New Roman"/>
          <w:sz w:val="24"/>
          <w:szCs w:val="24"/>
        </w:rPr>
        <w:t xml:space="preserve"> </w:t>
      </w:r>
      <w:r w:rsidR="00386521" w:rsidRPr="00386521">
        <w:rPr>
          <w:rFonts w:ascii="Times New Roman" w:hAnsi="Times New Roman" w:cs="Times New Roman"/>
          <w:sz w:val="24"/>
          <w:szCs w:val="24"/>
        </w:rPr>
        <w:t>Does social policy crafted in dictatorships differ from social policy in democratic regimes?</w:t>
      </w:r>
    </w:p>
    <w:p w14:paraId="0DCCC7EC" w14:textId="77777777" w:rsidR="00386521" w:rsidRPr="005F75D8" w:rsidRDefault="00386521" w:rsidP="00850F69">
      <w:pPr>
        <w:autoSpaceDE w:val="0"/>
        <w:autoSpaceDN w:val="0"/>
        <w:adjustRightInd w:val="0"/>
        <w:spacing w:after="0" w:line="240" w:lineRule="auto"/>
        <w:rPr>
          <w:rFonts w:ascii="Times New Roman" w:hAnsi="Times New Roman" w:cs="Times New Roman"/>
          <w:b/>
          <w:sz w:val="24"/>
          <w:szCs w:val="24"/>
        </w:rPr>
      </w:pPr>
    </w:p>
    <w:p w14:paraId="575B67E5" w14:textId="5EF5BED0" w:rsidR="00494FD6" w:rsidRPr="005F75D8" w:rsidRDefault="0038707F" w:rsidP="00494FD6">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xml:space="preserve">* </w:t>
      </w:r>
      <w:proofErr w:type="spellStart"/>
      <w:r w:rsidR="00494FD6" w:rsidRPr="00C50309">
        <w:rPr>
          <w:rFonts w:ascii="Times New Roman" w:hAnsi="Times New Roman" w:cs="Times New Roman"/>
          <w:sz w:val="24"/>
          <w:szCs w:val="24"/>
        </w:rPr>
        <w:t>Ezrow</w:t>
      </w:r>
      <w:proofErr w:type="spellEnd"/>
      <w:r w:rsidR="00494FD6" w:rsidRPr="00C50309">
        <w:rPr>
          <w:rFonts w:ascii="Times New Roman" w:hAnsi="Times New Roman" w:cs="Times New Roman"/>
          <w:sz w:val="24"/>
          <w:szCs w:val="24"/>
        </w:rPr>
        <w:t xml:space="preserve"> and Frantz, </w:t>
      </w:r>
      <w:r w:rsidR="00C814E6">
        <w:rPr>
          <w:rFonts w:ascii="Times New Roman" w:hAnsi="Times New Roman" w:cs="Times New Roman"/>
          <w:sz w:val="24"/>
          <w:szCs w:val="24"/>
        </w:rPr>
        <w:t>Chapter</w:t>
      </w:r>
      <w:r w:rsidR="00E732EA">
        <w:rPr>
          <w:rFonts w:ascii="Times New Roman" w:hAnsi="Times New Roman" w:cs="Times New Roman"/>
          <w:sz w:val="24"/>
          <w:szCs w:val="24"/>
        </w:rPr>
        <w:t>s</w:t>
      </w:r>
      <w:r w:rsidR="00C814E6">
        <w:rPr>
          <w:rFonts w:ascii="Times New Roman" w:hAnsi="Times New Roman" w:cs="Times New Roman"/>
          <w:sz w:val="24"/>
          <w:szCs w:val="24"/>
        </w:rPr>
        <w:t xml:space="preserve"> 6</w:t>
      </w:r>
      <w:r w:rsidR="00490D44">
        <w:rPr>
          <w:rFonts w:ascii="Times New Roman" w:hAnsi="Times New Roman" w:cs="Times New Roman"/>
          <w:sz w:val="24"/>
          <w:szCs w:val="24"/>
        </w:rPr>
        <w:t xml:space="preserve"> and 8</w:t>
      </w:r>
      <w:r w:rsidR="00494FD6" w:rsidRPr="00C50309">
        <w:rPr>
          <w:rFonts w:ascii="Times New Roman" w:hAnsi="Times New Roman" w:cs="Times New Roman"/>
          <w:sz w:val="24"/>
          <w:szCs w:val="24"/>
        </w:rPr>
        <w:t>.</w:t>
      </w:r>
    </w:p>
    <w:p w14:paraId="1F49883A" w14:textId="56027D41" w:rsidR="0038707F" w:rsidRDefault="0038707F" w:rsidP="004D17EC">
      <w:pPr>
        <w:autoSpaceDE w:val="0"/>
        <w:autoSpaceDN w:val="0"/>
        <w:adjustRightInd w:val="0"/>
        <w:spacing w:after="0" w:line="240" w:lineRule="auto"/>
        <w:ind w:left="720"/>
        <w:rPr>
          <w:rFonts w:ascii="Times New Roman" w:hAnsi="Times New Roman" w:cs="Times New Roman"/>
          <w:sz w:val="24"/>
          <w:szCs w:val="24"/>
        </w:rPr>
      </w:pPr>
    </w:p>
    <w:p w14:paraId="2D654AAD" w14:textId="77777777" w:rsidR="00822123" w:rsidRPr="005F75D8" w:rsidRDefault="00822123" w:rsidP="004D17EC">
      <w:pPr>
        <w:autoSpaceDE w:val="0"/>
        <w:autoSpaceDN w:val="0"/>
        <w:adjustRightInd w:val="0"/>
        <w:spacing w:after="0" w:line="240" w:lineRule="auto"/>
        <w:ind w:left="720"/>
        <w:rPr>
          <w:rFonts w:ascii="Times New Roman" w:hAnsi="Times New Roman" w:cs="Times New Roman"/>
          <w:sz w:val="24"/>
          <w:szCs w:val="24"/>
        </w:rPr>
      </w:pPr>
    </w:p>
    <w:bookmarkEnd w:id="3"/>
    <w:p w14:paraId="2F7510EC" w14:textId="2B330424" w:rsidR="003A4B68" w:rsidRDefault="003A4B68" w:rsidP="004D17EC">
      <w:pPr>
        <w:spacing w:line="240" w:lineRule="auto"/>
        <w:rPr>
          <w:rFonts w:ascii="Times New Roman" w:hAnsi="Times New Roman" w:cs="Times New Roman"/>
          <w:b/>
          <w:sz w:val="24"/>
          <w:szCs w:val="24"/>
        </w:rPr>
      </w:pPr>
      <w:r w:rsidRPr="003A4B68">
        <w:rPr>
          <w:rFonts w:ascii="Times New Roman" w:hAnsi="Times New Roman" w:cs="Times New Roman"/>
          <w:b/>
          <w:sz w:val="24"/>
          <w:szCs w:val="24"/>
        </w:rPr>
        <w:t xml:space="preserve">Week </w:t>
      </w:r>
      <w:r w:rsidR="00A76A05">
        <w:rPr>
          <w:rFonts w:ascii="Times New Roman" w:hAnsi="Times New Roman" w:cs="Times New Roman"/>
          <w:b/>
          <w:sz w:val="24"/>
          <w:szCs w:val="24"/>
        </w:rPr>
        <w:t>1</w:t>
      </w:r>
      <w:r w:rsidR="00C71204">
        <w:rPr>
          <w:rFonts w:ascii="Times New Roman" w:hAnsi="Times New Roman" w:cs="Times New Roman"/>
          <w:b/>
          <w:sz w:val="24"/>
          <w:szCs w:val="24"/>
        </w:rPr>
        <w:t>5</w:t>
      </w:r>
      <w:r w:rsidRPr="003A4B68">
        <w:rPr>
          <w:rFonts w:ascii="Times New Roman" w:hAnsi="Times New Roman" w:cs="Times New Roman"/>
          <w:b/>
          <w:sz w:val="24"/>
          <w:szCs w:val="24"/>
        </w:rPr>
        <w:t xml:space="preserve"> (</w:t>
      </w:r>
      <w:r w:rsidR="00334D5C">
        <w:rPr>
          <w:rFonts w:ascii="Times New Roman" w:hAnsi="Times New Roman" w:cs="Times New Roman"/>
          <w:b/>
          <w:sz w:val="24"/>
          <w:szCs w:val="24"/>
        </w:rPr>
        <w:t>5/2</w:t>
      </w:r>
      <w:r w:rsidRPr="003A4B68">
        <w:rPr>
          <w:rFonts w:ascii="Times New Roman" w:hAnsi="Times New Roman" w:cs="Times New Roman"/>
          <w:b/>
          <w:sz w:val="24"/>
          <w:szCs w:val="24"/>
        </w:rPr>
        <w:t xml:space="preserve">): Final </w:t>
      </w:r>
      <w:r w:rsidR="002E53EC">
        <w:rPr>
          <w:rFonts w:ascii="Times New Roman" w:hAnsi="Times New Roman" w:cs="Times New Roman"/>
          <w:b/>
          <w:sz w:val="24"/>
          <w:szCs w:val="24"/>
        </w:rPr>
        <w:t>R</w:t>
      </w:r>
      <w:r w:rsidRPr="003A4B68">
        <w:rPr>
          <w:rFonts w:ascii="Times New Roman" w:hAnsi="Times New Roman" w:cs="Times New Roman"/>
          <w:b/>
          <w:sz w:val="24"/>
          <w:szCs w:val="24"/>
        </w:rPr>
        <w:t xml:space="preserve">eview </w:t>
      </w:r>
    </w:p>
    <w:p w14:paraId="70659D3E" w14:textId="43E80B69" w:rsidR="00822123" w:rsidRDefault="00EC6F14" w:rsidP="00EC6F14">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xml:space="preserve">* </w:t>
      </w:r>
      <w:proofErr w:type="spellStart"/>
      <w:r w:rsidR="00822123" w:rsidRPr="00C50309">
        <w:rPr>
          <w:rFonts w:ascii="Times New Roman" w:hAnsi="Times New Roman" w:cs="Times New Roman"/>
          <w:sz w:val="24"/>
          <w:szCs w:val="24"/>
        </w:rPr>
        <w:t>Ezrow</w:t>
      </w:r>
      <w:proofErr w:type="spellEnd"/>
      <w:r w:rsidR="00822123" w:rsidRPr="00C50309">
        <w:rPr>
          <w:rFonts w:ascii="Times New Roman" w:hAnsi="Times New Roman" w:cs="Times New Roman"/>
          <w:sz w:val="24"/>
          <w:szCs w:val="24"/>
        </w:rPr>
        <w:t xml:space="preserve"> and Frantz,</w:t>
      </w:r>
      <w:r w:rsidR="00FF7DB9">
        <w:rPr>
          <w:rFonts w:ascii="Times New Roman" w:hAnsi="Times New Roman" w:cs="Times New Roman"/>
          <w:sz w:val="24"/>
          <w:szCs w:val="24"/>
        </w:rPr>
        <w:t xml:space="preserve"> pp. 276-279. </w:t>
      </w:r>
    </w:p>
    <w:p w14:paraId="4CAE5CF8" w14:textId="29B24F86" w:rsidR="00EC6F14" w:rsidRDefault="00822123" w:rsidP="00EC6F14">
      <w:pPr>
        <w:autoSpaceDE w:val="0"/>
        <w:autoSpaceDN w:val="0"/>
        <w:adjustRightInd w:val="0"/>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C6F14">
        <w:rPr>
          <w:rFonts w:ascii="Times New Roman" w:hAnsi="Times New Roman" w:cs="Times New Roman"/>
          <w:sz w:val="24"/>
          <w:szCs w:val="24"/>
        </w:rPr>
        <w:t>Svolik</w:t>
      </w:r>
      <w:proofErr w:type="spellEnd"/>
      <w:r w:rsidR="00EC6F14">
        <w:rPr>
          <w:rFonts w:ascii="Times New Roman" w:hAnsi="Times New Roman" w:cs="Times New Roman"/>
          <w:sz w:val="24"/>
          <w:szCs w:val="24"/>
        </w:rPr>
        <w:t xml:space="preserve">, Milan W., Chapter 7. </w:t>
      </w:r>
    </w:p>
    <w:p w14:paraId="134DF6C3" w14:textId="77777777" w:rsidR="00822123" w:rsidRDefault="00822123" w:rsidP="00EC6F14">
      <w:pPr>
        <w:autoSpaceDE w:val="0"/>
        <w:autoSpaceDN w:val="0"/>
        <w:adjustRightInd w:val="0"/>
        <w:spacing w:after="0" w:line="240" w:lineRule="auto"/>
        <w:ind w:firstLine="720"/>
        <w:rPr>
          <w:rFonts w:ascii="Times New Roman" w:hAnsi="Times New Roman" w:cs="Times New Roman"/>
          <w:sz w:val="24"/>
          <w:szCs w:val="24"/>
        </w:rPr>
      </w:pPr>
    </w:p>
    <w:p w14:paraId="39F147D9" w14:textId="3F1890C9" w:rsidR="001E18C3" w:rsidRDefault="001E18C3" w:rsidP="004D17EC">
      <w:pPr>
        <w:spacing w:line="240" w:lineRule="auto"/>
        <w:rPr>
          <w:rFonts w:ascii="Times New Roman" w:hAnsi="Times New Roman" w:cs="Times New Roman"/>
          <w:b/>
          <w:sz w:val="24"/>
          <w:szCs w:val="24"/>
        </w:rPr>
      </w:pPr>
      <w:r>
        <w:rPr>
          <w:rFonts w:ascii="Times New Roman" w:hAnsi="Times New Roman" w:cs="Times New Roman"/>
          <w:b/>
          <w:sz w:val="24"/>
          <w:szCs w:val="24"/>
        </w:rPr>
        <w:br/>
      </w:r>
    </w:p>
    <w:p w14:paraId="45FF0595" w14:textId="2804347E" w:rsidR="008F729E" w:rsidRPr="005F75D8" w:rsidRDefault="008F729E" w:rsidP="00C76246">
      <w:pPr>
        <w:rPr>
          <w:rFonts w:ascii="Times New Roman" w:hAnsi="Times New Roman" w:cs="Times New Roman"/>
          <w:sz w:val="24"/>
          <w:szCs w:val="24"/>
        </w:rPr>
      </w:pPr>
    </w:p>
    <w:sectPr w:rsidR="008F729E" w:rsidRPr="005F75D8" w:rsidSect="004C30CD">
      <w:footerReference w:type="default" r:id="rId18"/>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3B200D" w14:textId="77777777" w:rsidR="00F95103" w:rsidRDefault="00F95103" w:rsidP="00F10DA8">
      <w:pPr>
        <w:spacing w:after="0" w:line="240" w:lineRule="auto"/>
      </w:pPr>
      <w:r>
        <w:separator/>
      </w:r>
    </w:p>
  </w:endnote>
  <w:endnote w:type="continuationSeparator" w:id="0">
    <w:p w14:paraId="7F20DC17" w14:textId="77777777" w:rsidR="00F95103" w:rsidRDefault="00F95103" w:rsidP="00F10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MR1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5341049"/>
      <w:docPartObj>
        <w:docPartGallery w:val="Page Numbers (Bottom of Page)"/>
        <w:docPartUnique/>
      </w:docPartObj>
    </w:sdtPr>
    <w:sdtEndPr>
      <w:rPr>
        <w:noProof/>
      </w:rPr>
    </w:sdtEndPr>
    <w:sdtContent>
      <w:p w14:paraId="45FF059A" w14:textId="67F77746" w:rsidR="00F10DA8" w:rsidRDefault="00F10DA8">
        <w:pPr>
          <w:pStyle w:val="Footer"/>
          <w:jc w:val="right"/>
        </w:pPr>
        <w:r>
          <w:fldChar w:fldCharType="begin"/>
        </w:r>
        <w:r>
          <w:instrText xml:space="preserve"> PAGE   \* MERGEFORMAT </w:instrText>
        </w:r>
        <w:r>
          <w:fldChar w:fldCharType="separate"/>
        </w:r>
        <w:r w:rsidR="001E18C3">
          <w:rPr>
            <w:noProof/>
          </w:rPr>
          <w:t>10</w:t>
        </w:r>
        <w:r>
          <w:rPr>
            <w:noProof/>
          </w:rPr>
          <w:fldChar w:fldCharType="end"/>
        </w:r>
      </w:p>
    </w:sdtContent>
  </w:sdt>
  <w:p w14:paraId="45FF059B" w14:textId="77777777" w:rsidR="00F10DA8" w:rsidRDefault="00F10D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6BA507" w14:textId="77777777" w:rsidR="00F95103" w:rsidRDefault="00F95103" w:rsidP="00F10DA8">
      <w:pPr>
        <w:spacing w:after="0" w:line="240" w:lineRule="auto"/>
      </w:pPr>
      <w:r>
        <w:separator/>
      </w:r>
    </w:p>
  </w:footnote>
  <w:footnote w:type="continuationSeparator" w:id="0">
    <w:p w14:paraId="4AF29B2F" w14:textId="77777777" w:rsidR="00F95103" w:rsidRDefault="00F95103" w:rsidP="00F10D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1549C"/>
    <w:multiLevelType w:val="hybridMultilevel"/>
    <w:tmpl w:val="BE4CFF5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622290"/>
    <w:multiLevelType w:val="hybridMultilevel"/>
    <w:tmpl w:val="4A98FF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734E24"/>
    <w:multiLevelType w:val="hybridMultilevel"/>
    <w:tmpl w:val="EDFECA0E"/>
    <w:lvl w:ilvl="0" w:tplc="9CC47188">
      <w:start w:val="6"/>
      <w:numFmt w:val="bullet"/>
      <w:lvlText w:val=""/>
      <w:lvlJc w:val="left"/>
      <w:pPr>
        <w:ind w:left="1080" w:hanging="360"/>
      </w:pPr>
      <w:rPr>
        <w:rFonts w:ascii="Symbol" w:eastAsia="SimSu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B433C9A"/>
    <w:multiLevelType w:val="hybridMultilevel"/>
    <w:tmpl w:val="E5B843BA"/>
    <w:lvl w:ilvl="0" w:tplc="B35EC36E">
      <w:start w:val="6"/>
      <w:numFmt w:val="bullet"/>
      <w:lvlText w:val=""/>
      <w:lvlJc w:val="left"/>
      <w:pPr>
        <w:ind w:left="1080" w:hanging="360"/>
      </w:pPr>
      <w:rPr>
        <w:rFonts w:ascii="Symbol" w:eastAsiaTheme="minorEastAsia"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D5C30CB"/>
    <w:multiLevelType w:val="hybridMultilevel"/>
    <w:tmpl w:val="0DC0D8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B251B2"/>
    <w:multiLevelType w:val="hybridMultilevel"/>
    <w:tmpl w:val="A8F2EA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3537F1"/>
    <w:multiLevelType w:val="hybridMultilevel"/>
    <w:tmpl w:val="18D64C50"/>
    <w:lvl w:ilvl="0" w:tplc="F2B483A6">
      <w:start w:val="1"/>
      <w:numFmt w:val="bullet"/>
      <w:lvlText w:val=""/>
      <w:lvlJc w:val="left"/>
      <w:pPr>
        <w:ind w:left="1080" w:hanging="360"/>
      </w:pPr>
      <w:rPr>
        <w:rFonts w:ascii="Symbol" w:eastAsiaTheme="minorEastAsia"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1A3B1F"/>
    <w:multiLevelType w:val="hybridMultilevel"/>
    <w:tmpl w:val="DD12C080"/>
    <w:lvl w:ilvl="0" w:tplc="1B7A6B0A">
      <w:start w:val="6"/>
      <w:numFmt w:val="bullet"/>
      <w:lvlText w:val=""/>
      <w:lvlJc w:val="left"/>
      <w:pPr>
        <w:ind w:left="1080" w:hanging="360"/>
      </w:pPr>
      <w:rPr>
        <w:rFonts w:ascii="Symbol" w:eastAsiaTheme="minorEastAsia"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CB449AF"/>
    <w:multiLevelType w:val="hybridMultilevel"/>
    <w:tmpl w:val="9C98E4FA"/>
    <w:lvl w:ilvl="0" w:tplc="CDB88506">
      <w:start w:val="6"/>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8"/>
  </w:num>
  <w:num w:numId="5">
    <w:abstractNumId w:val="1"/>
  </w:num>
  <w:num w:numId="6">
    <w:abstractNumId w:val="0"/>
  </w:num>
  <w:num w:numId="7">
    <w:abstractNumId w:val="5"/>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icago 16th 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v2pssxwaev9fke0f5bx2xa35efta5rf92a2&quot;&gt;My Library Copy Copy_2020&lt;record-ids&gt;&lt;item&gt;2586&lt;/item&gt;&lt;/record-ids&gt;&lt;/item&gt;&lt;/Libraries&gt;"/>
  </w:docVars>
  <w:rsids>
    <w:rsidRoot w:val="00D8785C"/>
    <w:rsid w:val="00002D54"/>
    <w:rsid w:val="0000462E"/>
    <w:rsid w:val="00006372"/>
    <w:rsid w:val="000075F6"/>
    <w:rsid w:val="000116FE"/>
    <w:rsid w:val="00012F2F"/>
    <w:rsid w:val="000177A2"/>
    <w:rsid w:val="00022D65"/>
    <w:rsid w:val="00024EB0"/>
    <w:rsid w:val="00033CAE"/>
    <w:rsid w:val="00036B9B"/>
    <w:rsid w:val="00037754"/>
    <w:rsid w:val="000417AB"/>
    <w:rsid w:val="00045CBF"/>
    <w:rsid w:val="000517F9"/>
    <w:rsid w:val="00052A72"/>
    <w:rsid w:val="00055C8C"/>
    <w:rsid w:val="00061024"/>
    <w:rsid w:val="0006446F"/>
    <w:rsid w:val="00067AB6"/>
    <w:rsid w:val="000705BC"/>
    <w:rsid w:val="0007162B"/>
    <w:rsid w:val="00072D73"/>
    <w:rsid w:val="00077280"/>
    <w:rsid w:val="00080101"/>
    <w:rsid w:val="00091F84"/>
    <w:rsid w:val="00096701"/>
    <w:rsid w:val="000977D6"/>
    <w:rsid w:val="000A0C41"/>
    <w:rsid w:val="000A19C7"/>
    <w:rsid w:val="000A34F6"/>
    <w:rsid w:val="000A5997"/>
    <w:rsid w:val="000A62EF"/>
    <w:rsid w:val="000A642F"/>
    <w:rsid w:val="000B026C"/>
    <w:rsid w:val="000B2BF8"/>
    <w:rsid w:val="000B6AD9"/>
    <w:rsid w:val="000C2E94"/>
    <w:rsid w:val="000C555C"/>
    <w:rsid w:val="000D5502"/>
    <w:rsid w:val="000E47B9"/>
    <w:rsid w:val="000E4F8E"/>
    <w:rsid w:val="000E59F9"/>
    <w:rsid w:val="000E6371"/>
    <w:rsid w:val="000E6595"/>
    <w:rsid w:val="000F158F"/>
    <w:rsid w:val="000F26D6"/>
    <w:rsid w:val="000F4DB6"/>
    <w:rsid w:val="000F6143"/>
    <w:rsid w:val="001031C9"/>
    <w:rsid w:val="0011135B"/>
    <w:rsid w:val="00111643"/>
    <w:rsid w:val="00111F34"/>
    <w:rsid w:val="00112AEA"/>
    <w:rsid w:val="00116601"/>
    <w:rsid w:val="001173AE"/>
    <w:rsid w:val="001208AE"/>
    <w:rsid w:val="00121940"/>
    <w:rsid w:val="00131FF6"/>
    <w:rsid w:val="001325E6"/>
    <w:rsid w:val="001350DE"/>
    <w:rsid w:val="00136AC8"/>
    <w:rsid w:val="00142848"/>
    <w:rsid w:val="001450CA"/>
    <w:rsid w:val="001451AF"/>
    <w:rsid w:val="0014656D"/>
    <w:rsid w:val="001467A0"/>
    <w:rsid w:val="00155B8A"/>
    <w:rsid w:val="00164F1A"/>
    <w:rsid w:val="0016600F"/>
    <w:rsid w:val="00166FD9"/>
    <w:rsid w:val="00173E88"/>
    <w:rsid w:val="00190A92"/>
    <w:rsid w:val="00193B6B"/>
    <w:rsid w:val="00193EC3"/>
    <w:rsid w:val="0019688B"/>
    <w:rsid w:val="001A7A67"/>
    <w:rsid w:val="001B0F57"/>
    <w:rsid w:val="001B2E4C"/>
    <w:rsid w:val="001B612B"/>
    <w:rsid w:val="001C38AB"/>
    <w:rsid w:val="001C44E1"/>
    <w:rsid w:val="001C599A"/>
    <w:rsid w:val="001C60E8"/>
    <w:rsid w:val="001D0EFE"/>
    <w:rsid w:val="001E0BE4"/>
    <w:rsid w:val="001E18C3"/>
    <w:rsid w:val="001F2093"/>
    <w:rsid w:val="00203E5D"/>
    <w:rsid w:val="0020401A"/>
    <w:rsid w:val="002043AB"/>
    <w:rsid w:val="002101EC"/>
    <w:rsid w:val="002164F4"/>
    <w:rsid w:val="00217AC0"/>
    <w:rsid w:val="00223878"/>
    <w:rsid w:val="00224610"/>
    <w:rsid w:val="00232183"/>
    <w:rsid w:val="00235335"/>
    <w:rsid w:val="002424EF"/>
    <w:rsid w:val="0024319D"/>
    <w:rsid w:val="00256C73"/>
    <w:rsid w:val="00261079"/>
    <w:rsid w:val="0026488D"/>
    <w:rsid w:val="0026492D"/>
    <w:rsid w:val="00272FC7"/>
    <w:rsid w:val="00273C56"/>
    <w:rsid w:val="0027719F"/>
    <w:rsid w:val="002801B2"/>
    <w:rsid w:val="00282036"/>
    <w:rsid w:val="002843A0"/>
    <w:rsid w:val="00293977"/>
    <w:rsid w:val="00295328"/>
    <w:rsid w:val="002956D7"/>
    <w:rsid w:val="002A702E"/>
    <w:rsid w:val="002B20EC"/>
    <w:rsid w:val="002B3BDC"/>
    <w:rsid w:val="002C0056"/>
    <w:rsid w:val="002C2154"/>
    <w:rsid w:val="002C2CE6"/>
    <w:rsid w:val="002C5ACC"/>
    <w:rsid w:val="002D3B85"/>
    <w:rsid w:val="002D4EF5"/>
    <w:rsid w:val="002D642F"/>
    <w:rsid w:val="002E1105"/>
    <w:rsid w:val="002E2A51"/>
    <w:rsid w:val="002E2F4A"/>
    <w:rsid w:val="002E53EC"/>
    <w:rsid w:val="002F5F17"/>
    <w:rsid w:val="00300676"/>
    <w:rsid w:val="00301A19"/>
    <w:rsid w:val="0030365A"/>
    <w:rsid w:val="003050C9"/>
    <w:rsid w:val="003069DA"/>
    <w:rsid w:val="00310FF8"/>
    <w:rsid w:val="00315EA4"/>
    <w:rsid w:val="00317DFD"/>
    <w:rsid w:val="0033007C"/>
    <w:rsid w:val="00334D5C"/>
    <w:rsid w:val="003351F4"/>
    <w:rsid w:val="0033524C"/>
    <w:rsid w:val="00356801"/>
    <w:rsid w:val="00357978"/>
    <w:rsid w:val="0036029B"/>
    <w:rsid w:val="00361EF2"/>
    <w:rsid w:val="00362A67"/>
    <w:rsid w:val="00373162"/>
    <w:rsid w:val="003751B7"/>
    <w:rsid w:val="00375F43"/>
    <w:rsid w:val="00382F65"/>
    <w:rsid w:val="0038400D"/>
    <w:rsid w:val="00386521"/>
    <w:rsid w:val="0038707F"/>
    <w:rsid w:val="003918BC"/>
    <w:rsid w:val="00392272"/>
    <w:rsid w:val="00394B25"/>
    <w:rsid w:val="003A009E"/>
    <w:rsid w:val="003A0532"/>
    <w:rsid w:val="003A0759"/>
    <w:rsid w:val="003A27CB"/>
    <w:rsid w:val="003A4B68"/>
    <w:rsid w:val="003A779B"/>
    <w:rsid w:val="003B2E6A"/>
    <w:rsid w:val="003B4319"/>
    <w:rsid w:val="003B62B1"/>
    <w:rsid w:val="003B64D1"/>
    <w:rsid w:val="003C0A79"/>
    <w:rsid w:val="003C4BB4"/>
    <w:rsid w:val="003D4E87"/>
    <w:rsid w:val="003D548A"/>
    <w:rsid w:val="003E0F47"/>
    <w:rsid w:val="003E0FD1"/>
    <w:rsid w:val="003E1DBD"/>
    <w:rsid w:val="003E36F1"/>
    <w:rsid w:val="003E67DB"/>
    <w:rsid w:val="003F3A6B"/>
    <w:rsid w:val="003F3EBA"/>
    <w:rsid w:val="003F596E"/>
    <w:rsid w:val="003F5ED0"/>
    <w:rsid w:val="004011C4"/>
    <w:rsid w:val="00411833"/>
    <w:rsid w:val="00412A29"/>
    <w:rsid w:val="00413632"/>
    <w:rsid w:val="00413C30"/>
    <w:rsid w:val="004202D9"/>
    <w:rsid w:val="00420CDD"/>
    <w:rsid w:val="00423D14"/>
    <w:rsid w:val="00424805"/>
    <w:rsid w:val="00426C9D"/>
    <w:rsid w:val="00433E61"/>
    <w:rsid w:val="004373D5"/>
    <w:rsid w:val="00440B5D"/>
    <w:rsid w:val="00442665"/>
    <w:rsid w:val="00444824"/>
    <w:rsid w:val="0044486A"/>
    <w:rsid w:val="00455E45"/>
    <w:rsid w:val="004634E1"/>
    <w:rsid w:val="00464980"/>
    <w:rsid w:val="00470CE9"/>
    <w:rsid w:val="00470DE9"/>
    <w:rsid w:val="00484BF2"/>
    <w:rsid w:val="004866C0"/>
    <w:rsid w:val="00487BF2"/>
    <w:rsid w:val="00490018"/>
    <w:rsid w:val="00490D44"/>
    <w:rsid w:val="00494FD6"/>
    <w:rsid w:val="004A0475"/>
    <w:rsid w:val="004A249E"/>
    <w:rsid w:val="004A2EDE"/>
    <w:rsid w:val="004A55FB"/>
    <w:rsid w:val="004A6242"/>
    <w:rsid w:val="004B0FB5"/>
    <w:rsid w:val="004B1426"/>
    <w:rsid w:val="004B4D21"/>
    <w:rsid w:val="004B5FE7"/>
    <w:rsid w:val="004B6459"/>
    <w:rsid w:val="004B7424"/>
    <w:rsid w:val="004B78D2"/>
    <w:rsid w:val="004C2D14"/>
    <w:rsid w:val="004C30CD"/>
    <w:rsid w:val="004C7D51"/>
    <w:rsid w:val="004D1347"/>
    <w:rsid w:val="004D17EC"/>
    <w:rsid w:val="004D386B"/>
    <w:rsid w:val="004D4A53"/>
    <w:rsid w:val="004D584B"/>
    <w:rsid w:val="004E05BA"/>
    <w:rsid w:val="004E3259"/>
    <w:rsid w:val="004E4918"/>
    <w:rsid w:val="004E599E"/>
    <w:rsid w:val="004E7637"/>
    <w:rsid w:val="004E7E79"/>
    <w:rsid w:val="004F377F"/>
    <w:rsid w:val="004F404D"/>
    <w:rsid w:val="004F45FB"/>
    <w:rsid w:val="004F574D"/>
    <w:rsid w:val="005078C9"/>
    <w:rsid w:val="00507DEB"/>
    <w:rsid w:val="00510B03"/>
    <w:rsid w:val="00511F2C"/>
    <w:rsid w:val="00531F37"/>
    <w:rsid w:val="00536047"/>
    <w:rsid w:val="005377A4"/>
    <w:rsid w:val="005450DB"/>
    <w:rsid w:val="00546581"/>
    <w:rsid w:val="005479CD"/>
    <w:rsid w:val="005553F6"/>
    <w:rsid w:val="00562A80"/>
    <w:rsid w:val="00566498"/>
    <w:rsid w:val="00566DFA"/>
    <w:rsid w:val="00570493"/>
    <w:rsid w:val="005713FA"/>
    <w:rsid w:val="0057196D"/>
    <w:rsid w:val="005721D4"/>
    <w:rsid w:val="00573130"/>
    <w:rsid w:val="00574C03"/>
    <w:rsid w:val="00575E97"/>
    <w:rsid w:val="00576A9D"/>
    <w:rsid w:val="00577469"/>
    <w:rsid w:val="00586012"/>
    <w:rsid w:val="005873CA"/>
    <w:rsid w:val="005904E3"/>
    <w:rsid w:val="00590940"/>
    <w:rsid w:val="00590C69"/>
    <w:rsid w:val="005952BF"/>
    <w:rsid w:val="00597964"/>
    <w:rsid w:val="005A0D46"/>
    <w:rsid w:val="005A37CA"/>
    <w:rsid w:val="005A5526"/>
    <w:rsid w:val="005A71A6"/>
    <w:rsid w:val="005A71BC"/>
    <w:rsid w:val="005B1856"/>
    <w:rsid w:val="005B4415"/>
    <w:rsid w:val="005B7A9C"/>
    <w:rsid w:val="005C3E27"/>
    <w:rsid w:val="005C4204"/>
    <w:rsid w:val="005D4259"/>
    <w:rsid w:val="005D6640"/>
    <w:rsid w:val="005E1473"/>
    <w:rsid w:val="005E2DC9"/>
    <w:rsid w:val="005E596B"/>
    <w:rsid w:val="005F11A9"/>
    <w:rsid w:val="005F23A6"/>
    <w:rsid w:val="005F4EB4"/>
    <w:rsid w:val="005F635C"/>
    <w:rsid w:val="005F6EAB"/>
    <w:rsid w:val="005F75D8"/>
    <w:rsid w:val="00601E96"/>
    <w:rsid w:val="00606496"/>
    <w:rsid w:val="00607FE6"/>
    <w:rsid w:val="00627477"/>
    <w:rsid w:val="00631083"/>
    <w:rsid w:val="006351BF"/>
    <w:rsid w:val="00636605"/>
    <w:rsid w:val="00640B43"/>
    <w:rsid w:val="00643567"/>
    <w:rsid w:val="00645012"/>
    <w:rsid w:val="00645A39"/>
    <w:rsid w:val="006478CF"/>
    <w:rsid w:val="00652FF7"/>
    <w:rsid w:val="006537ED"/>
    <w:rsid w:val="006614DC"/>
    <w:rsid w:val="00662C12"/>
    <w:rsid w:val="006676DA"/>
    <w:rsid w:val="00671458"/>
    <w:rsid w:val="006747E4"/>
    <w:rsid w:val="00675AB9"/>
    <w:rsid w:val="00676ABC"/>
    <w:rsid w:val="0068113A"/>
    <w:rsid w:val="006813EB"/>
    <w:rsid w:val="00683F1E"/>
    <w:rsid w:val="00684B8B"/>
    <w:rsid w:val="00686EA6"/>
    <w:rsid w:val="00687E36"/>
    <w:rsid w:val="00690135"/>
    <w:rsid w:val="00692597"/>
    <w:rsid w:val="006942B9"/>
    <w:rsid w:val="00695775"/>
    <w:rsid w:val="006A01A4"/>
    <w:rsid w:val="006A3138"/>
    <w:rsid w:val="006A7C7D"/>
    <w:rsid w:val="006B2AF2"/>
    <w:rsid w:val="006B3DD5"/>
    <w:rsid w:val="006C07C8"/>
    <w:rsid w:val="006C2084"/>
    <w:rsid w:val="006C269F"/>
    <w:rsid w:val="006D16D6"/>
    <w:rsid w:val="006D622A"/>
    <w:rsid w:val="006E236A"/>
    <w:rsid w:val="006E55C8"/>
    <w:rsid w:val="006E68D0"/>
    <w:rsid w:val="006F3DB4"/>
    <w:rsid w:val="006F42D3"/>
    <w:rsid w:val="006F547C"/>
    <w:rsid w:val="006F590C"/>
    <w:rsid w:val="006F5E78"/>
    <w:rsid w:val="0070426C"/>
    <w:rsid w:val="00715112"/>
    <w:rsid w:val="00731EF5"/>
    <w:rsid w:val="0073291A"/>
    <w:rsid w:val="00732E99"/>
    <w:rsid w:val="00740EAE"/>
    <w:rsid w:val="00744BE1"/>
    <w:rsid w:val="0075220B"/>
    <w:rsid w:val="00757270"/>
    <w:rsid w:val="00764B65"/>
    <w:rsid w:val="007913C3"/>
    <w:rsid w:val="007934F4"/>
    <w:rsid w:val="00796006"/>
    <w:rsid w:val="007A10DC"/>
    <w:rsid w:val="007A3B75"/>
    <w:rsid w:val="007A449F"/>
    <w:rsid w:val="007A6E5E"/>
    <w:rsid w:val="007B22A4"/>
    <w:rsid w:val="007B6E69"/>
    <w:rsid w:val="007B7426"/>
    <w:rsid w:val="007C247D"/>
    <w:rsid w:val="007C4E80"/>
    <w:rsid w:val="007D026A"/>
    <w:rsid w:val="007D32EB"/>
    <w:rsid w:val="007D4CF6"/>
    <w:rsid w:val="007E308F"/>
    <w:rsid w:val="007F2E43"/>
    <w:rsid w:val="007F409C"/>
    <w:rsid w:val="007F6B14"/>
    <w:rsid w:val="007F7AA7"/>
    <w:rsid w:val="008000BE"/>
    <w:rsid w:val="00802C73"/>
    <w:rsid w:val="008034DE"/>
    <w:rsid w:val="00805A91"/>
    <w:rsid w:val="00805EE2"/>
    <w:rsid w:val="00805FAA"/>
    <w:rsid w:val="00810EEF"/>
    <w:rsid w:val="008174BA"/>
    <w:rsid w:val="00822123"/>
    <w:rsid w:val="00826D5A"/>
    <w:rsid w:val="00827C4E"/>
    <w:rsid w:val="00831567"/>
    <w:rsid w:val="0083249B"/>
    <w:rsid w:val="008372D9"/>
    <w:rsid w:val="008423C1"/>
    <w:rsid w:val="008477A1"/>
    <w:rsid w:val="00850F69"/>
    <w:rsid w:val="00852B6E"/>
    <w:rsid w:val="00862DA6"/>
    <w:rsid w:val="00871DDF"/>
    <w:rsid w:val="00874E8C"/>
    <w:rsid w:val="00875B1D"/>
    <w:rsid w:val="008814CE"/>
    <w:rsid w:val="0088553E"/>
    <w:rsid w:val="008856C1"/>
    <w:rsid w:val="00890CDF"/>
    <w:rsid w:val="00890D63"/>
    <w:rsid w:val="0089172F"/>
    <w:rsid w:val="0089188D"/>
    <w:rsid w:val="0089343B"/>
    <w:rsid w:val="008A2171"/>
    <w:rsid w:val="008A59B6"/>
    <w:rsid w:val="008B041A"/>
    <w:rsid w:val="008C3C31"/>
    <w:rsid w:val="008C5328"/>
    <w:rsid w:val="008D15FC"/>
    <w:rsid w:val="008E43B9"/>
    <w:rsid w:val="008E4C3F"/>
    <w:rsid w:val="008E6178"/>
    <w:rsid w:val="008E7598"/>
    <w:rsid w:val="008F5F2A"/>
    <w:rsid w:val="008F729E"/>
    <w:rsid w:val="008F78C9"/>
    <w:rsid w:val="0090069C"/>
    <w:rsid w:val="00902690"/>
    <w:rsid w:val="00902949"/>
    <w:rsid w:val="00912EA8"/>
    <w:rsid w:val="00914282"/>
    <w:rsid w:val="00916FD0"/>
    <w:rsid w:val="00917FCC"/>
    <w:rsid w:val="00922575"/>
    <w:rsid w:val="00925388"/>
    <w:rsid w:val="00933188"/>
    <w:rsid w:val="0093657C"/>
    <w:rsid w:val="00943697"/>
    <w:rsid w:val="00956EDF"/>
    <w:rsid w:val="00971295"/>
    <w:rsid w:val="00977AD1"/>
    <w:rsid w:val="00984434"/>
    <w:rsid w:val="00987530"/>
    <w:rsid w:val="00987703"/>
    <w:rsid w:val="00991266"/>
    <w:rsid w:val="009A3E22"/>
    <w:rsid w:val="009A6001"/>
    <w:rsid w:val="009B50D3"/>
    <w:rsid w:val="009B6237"/>
    <w:rsid w:val="009C2156"/>
    <w:rsid w:val="009D0647"/>
    <w:rsid w:val="009D0D4D"/>
    <w:rsid w:val="009D14B6"/>
    <w:rsid w:val="009D1B3E"/>
    <w:rsid w:val="009D3EDD"/>
    <w:rsid w:val="009D503C"/>
    <w:rsid w:val="009D6D15"/>
    <w:rsid w:val="009D73C8"/>
    <w:rsid w:val="009E2F5C"/>
    <w:rsid w:val="009E389D"/>
    <w:rsid w:val="009F33B2"/>
    <w:rsid w:val="009F532A"/>
    <w:rsid w:val="00A00529"/>
    <w:rsid w:val="00A07593"/>
    <w:rsid w:val="00A12BC6"/>
    <w:rsid w:val="00A155CA"/>
    <w:rsid w:val="00A23074"/>
    <w:rsid w:val="00A26757"/>
    <w:rsid w:val="00A274F2"/>
    <w:rsid w:val="00A276D1"/>
    <w:rsid w:val="00A31B25"/>
    <w:rsid w:val="00A3215E"/>
    <w:rsid w:val="00A32590"/>
    <w:rsid w:val="00A33E10"/>
    <w:rsid w:val="00A3491B"/>
    <w:rsid w:val="00A37663"/>
    <w:rsid w:val="00A411C3"/>
    <w:rsid w:val="00A529AC"/>
    <w:rsid w:val="00A6172D"/>
    <w:rsid w:val="00A6764C"/>
    <w:rsid w:val="00A73BDD"/>
    <w:rsid w:val="00A75F28"/>
    <w:rsid w:val="00A76A05"/>
    <w:rsid w:val="00A82811"/>
    <w:rsid w:val="00A873F7"/>
    <w:rsid w:val="00A87902"/>
    <w:rsid w:val="00A9588E"/>
    <w:rsid w:val="00AA0394"/>
    <w:rsid w:val="00AA1779"/>
    <w:rsid w:val="00AA4EB8"/>
    <w:rsid w:val="00AA5985"/>
    <w:rsid w:val="00AA78B1"/>
    <w:rsid w:val="00AB08E3"/>
    <w:rsid w:val="00AB25BA"/>
    <w:rsid w:val="00AB300D"/>
    <w:rsid w:val="00AB7AEA"/>
    <w:rsid w:val="00AC489C"/>
    <w:rsid w:val="00AD0775"/>
    <w:rsid w:val="00AE0951"/>
    <w:rsid w:val="00AE24E3"/>
    <w:rsid w:val="00AE28DD"/>
    <w:rsid w:val="00AE5377"/>
    <w:rsid w:val="00AE5B16"/>
    <w:rsid w:val="00AE7526"/>
    <w:rsid w:val="00AF083A"/>
    <w:rsid w:val="00AF3EF6"/>
    <w:rsid w:val="00AF5014"/>
    <w:rsid w:val="00B0162A"/>
    <w:rsid w:val="00B04A61"/>
    <w:rsid w:val="00B04C62"/>
    <w:rsid w:val="00B10D27"/>
    <w:rsid w:val="00B123B8"/>
    <w:rsid w:val="00B14287"/>
    <w:rsid w:val="00B17540"/>
    <w:rsid w:val="00B200B7"/>
    <w:rsid w:val="00B24C17"/>
    <w:rsid w:val="00B2700A"/>
    <w:rsid w:val="00B32A1F"/>
    <w:rsid w:val="00B3635F"/>
    <w:rsid w:val="00B37834"/>
    <w:rsid w:val="00B60168"/>
    <w:rsid w:val="00B61D32"/>
    <w:rsid w:val="00B61F50"/>
    <w:rsid w:val="00B679D9"/>
    <w:rsid w:val="00B747B5"/>
    <w:rsid w:val="00B81468"/>
    <w:rsid w:val="00B822E1"/>
    <w:rsid w:val="00B933B8"/>
    <w:rsid w:val="00B95F3C"/>
    <w:rsid w:val="00BA0CB2"/>
    <w:rsid w:val="00BA4B77"/>
    <w:rsid w:val="00BA4E49"/>
    <w:rsid w:val="00BB44F0"/>
    <w:rsid w:val="00BB7B61"/>
    <w:rsid w:val="00BC1ACA"/>
    <w:rsid w:val="00BC2154"/>
    <w:rsid w:val="00BC7283"/>
    <w:rsid w:val="00BD0B68"/>
    <w:rsid w:val="00BD1B2B"/>
    <w:rsid w:val="00BD2BDD"/>
    <w:rsid w:val="00BD2D2B"/>
    <w:rsid w:val="00BD3969"/>
    <w:rsid w:val="00BD3F56"/>
    <w:rsid w:val="00BD5CD4"/>
    <w:rsid w:val="00BD5F29"/>
    <w:rsid w:val="00BE1313"/>
    <w:rsid w:val="00BE1CA4"/>
    <w:rsid w:val="00BE6EB7"/>
    <w:rsid w:val="00BF30A8"/>
    <w:rsid w:val="00BF3EA7"/>
    <w:rsid w:val="00BF3FBB"/>
    <w:rsid w:val="00BF6A51"/>
    <w:rsid w:val="00C01DB7"/>
    <w:rsid w:val="00C031D2"/>
    <w:rsid w:val="00C11730"/>
    <w:rsid w:val="00C118B2"/>
    <w:rsid w:val="00C14CE4"/>
    <w:rsid w:val="00C15253"/>
    <w:rsid w:val="00C15DEA"/>
    <w:rsid w:val="00C162DE"/>
    <w:rsid w:val="00C248B0"/>
    <w:rsid w:val="00C305AC"/>
    <w:rsid w:val="00C3150F"/>
    <w:rsid w:val="00C33D75"/>
    <w:rsid w:val="00C360D6"/>
    <w:rsid w:val="00C36E81"/>
    <w:rsid w:val="00C40943"/>
    <w:rsid w:val="00C420C6"/>
    <w:rsid w:val="00C44D6D"/>
    <w:rsid w:val="00C45B6F"/>
    <w:rsid w:val="00C45FB9"/>
    <w:rsid w:val="00C470B2"/>
    <w:rsid w:val="00C50309"/>
    <w:rsid w:val="00C518CC"/>
    <w:rsid w:val="00C51BCA"/>
    <w:rsid w:val="00C53CAF"/>
    <w:rsid w:val="00C550E3"/>
    <w:rsid w:val="00C611E9"/>
    <w:rsid w:val="00C67256"/>
    <w:rsid w:val="00C71204"/>
    <w:rsid w:val="00C7414C"/>
    <w:rsid w:val="00C74BF3"/>
    <w:rsid w:val="00C76246"/>
    <w:rsid w:val="00C814E6"/>
    <w:rsid w:val="00C925E0"/>
    <w:rsid w:val="00C9471B"/>
    <w:rsid w:val="00C974F2"/>
    <w:rsid w:val="00CB66F3"/>
    <w:rsid w:val="00CC175D"/>
    <w:rsid w:val="00CC7BC3"/>
    <w:rsid w:val="00CD0692"/>
    <w:rsid w:val="00CD12F9"/>
    <w:rsid w:val="00CD227F"/>
    <w:rsid w:val="00CD2573"/>
    <w:rsid w:val="00CD2F24"/>
    <w:rsid w:val="00CD7674"/>
    <w:rsid w:val="00CD773F"/>
    <w:rsid w:val="00CF041D"/>
    <w:rsid w:val="00CF39B6"/>
    <w:rsid w:val="00CF42B3"/>
    <w:rsid w:val="00D00458"/>
    <w:rsid w:val="00D0202B"/>
    <w:rsid w:val="00D0320F"/>
    <w:rsid w:val="00D048C9"/>
    <w:rsid w:val="00D067E8"/>
    <w:rsid w:val="00D14846"/>
    <w:rsid w:val="00D1523C"/>
    <w:rsid w:val="00D15A71"/>
    <w:rsid w:val="00D2209B"/>
    <w:rsid w:val="00D26FA1"/>
    <w:rsid w:val="00D276FC"/>
    <w:rsid w:val="00D36A5F"/>
    <w:rsid w:val="00D36B05"/>
    <w:rsid w:val="00D44738"/>
    <w:rsid w:val="00D522EF"/>
    <w:rsid w:val="00D61D00"/>
    <w:rsid w:val="00D61E63"/>
    <w:rsid w:val="00D6451A"/>
    <w:rsid w:val="00D65C14"/>
    <w:rsid w:val="00D74D94"/>
    <w:rsid w:val="00D83A8C"/>
    <w:rsid w:val="00D8785C"/>
    <w:rsid w:val="00D910BC"/>
    <w:rsid w:val="00D914D6"/>
    <w:rsid w:val="00D92BA4"/>
    <w:rsid w:val="00D964FF"/>
    <w:rsid w:val="00D96F2D"/>
    <w:rsid w:val="00DA1C4A"/>
    <w:rsid w:val="00DA5DB4"/>
    <w:rsid w:val="00DA6487"/>
    <w:rsid w:val="00DC47CC"/>
    <w:rsid w:val="00DD0618"/>
    <w:rsid w:val="00DD4C83"/>
    <w:rsid w:val="00DD5A81"/>
    <w:rsid w:val="00DD71A2"/>
    <w:rsid w:val="00DE1580"/>
    <w:rsid w:val="00DE2B4E"/>
    <w:rsid w:val="00DE34F7"/>
    <w:rsid w:val="00DE7BAB"/>
    <w:rsid w:val="00DF3932"/>
    <w:rsid w:val="00E00642"/>
    <w:rsid w:val="00E04CA7"/>
    <w:rsid w:val="00E10BBF"/>
    <w:rsid w:val="00E117CC"/>
    <w:rsid w:val="00E2240A"/>
    <w:rsid w:val="00E2262F"/>
    <w:rsid w:val="00E31192"/>
    <w:rsid w:val="00E41215"/>
    <w:rsid w:val="00E41C8C"/>
    <w:rsid w:val="00E556EB"/>
    <w:rsid w:val="00E56E4A"/>
    <w:rsid w:val="00E60AD9"/>
    <w:rsid w:val="00E61274"/>
    <w:rsid w:val="00E702EF"/>
    <w:rsid w:val="00E731CA"/>
    <w:rsid w:val="00E732EA"/>
    <w:rsid w:val="00E771A2"/>
    <w:rsid w:val="00E8056C"/>
    <w:rsid w:val="00E82849"/>
    <w:rsid w:val="00E82AEB"/>
    <w:rsid w:val="00E83225"/>
    <w:rsid w:val="00E94B06"/>
    <w:rsid w:val="00E963C8"/>
    <w:rsid w:val="00E97BD7"/>
    <w:rsid w:val="00EA18D5"/>
    <w:rsid w:val="00EA203F"/>
    <w:rsid w:val="00EA2A80"/>
    <w:rsid w:val="00EA42F2"/>
    <w:rsid w:val="00EA5D6B"/>
    <w:rsid w:val="00EA7CDB"/>
    <w:rsid w:val="00EB1FA5"/>
    <w:rsid w:val="00EB4952"/>
    <w:rsid w:val="00EC6F14"/>
    <w:rsid w:val="00ED0596"/>
    <w:rsid w:val="00ED26AB"/>
    <w:rsid w:val="00ED67C2"/>
    <w:rsid w:val="00ED6D0C"/>
    <w:rsid w:val="00EE4720"/>
    <w:rsid w:val="00EE5171"/>
    <w:rsid w:val="00EF1296"/>
    <w:rsid w:val="00EF3D0F"/>
    <w:rsid w:val="00EF6312"/>
    <w:rsid w:val="00EF7038"/>
    <w:rsid w:val="00EF759E"/>
    <w:rsid w:val="00EF7D13"/>
    <w:rsid w:val="00F01C0F"/>
    <w:rsid w:val="00F10DA8"/>
    <w:rsid w:val="00F16339"/>
    <w:rsid w:val="00F20BF9"/>
    <w:rsid w:val="00F22171"/>
    <w:rsid w:val="00F30517"/>
    <w:rsid w:val="00F33B37"/>
    <w:rsid w:val="00F33C92"/>
    <w:rsid w:val="00F42E52"/>
    <w:rsid w:val="00F435DF"/>
    <w:rsid w:val="00F47623"/>
    <w:rsid w:val="00F56368"/>
    <w:rsid w:val="00F60B33"/>
    <w:rsid w:val="00F62B95"/>
    <w:rsid w:val="00F62C82"/>
    <w:rsid w:val="00F64257"/>
    <w:rsid w:val="00F668AD"/>
    <w:rsid w:val="00F67284"/>
    <w:rsid w:val="00F75F2C"/>
    <w:rsid w:val="00F81B1F"/>
    <w:rsid w:val="00F84DB3"/>
    <w:rsid w:val="00F86DB7"/>
    <w:rsid w:val="00F87239"/>
    <w:rsid w:val="00F91ABB"/>
    <w:rsid w:val="00F91DD6"/>
    <w:rsid w:val="00F94453"/>
    <w:rsid w:val="00F95103"/>
    <w:rsid w:val="00FA1BB9"/>
    <w:rsid w:val="00FA51AA"/>
    <w:rsid w:val="00FA6F9A"/>
    <w:rsid w:val="00FB6B98"/>
    <w:rsid w:val="00FB6C52"/>
    <w:rsid w:val="00FB7F80"/>
    <w:rsid w:val="00FC13AB"/>
    <w:rsid w:val="00FC6C63"/>
    <w:rsid w:val="00FD060B"/>
    <w:rsid w:val="00FE1865"/>
    <w:rsid w:val="00FE5508"/>
    <w:rsid w:val="00FF151C"/>
    <w:rsid w:val="00FF1963"/>
    <w:rsid w:val="00FF2C76"/>
    <w:rsid w:val="00FF3710"/>
    <w:rsid w:val="00FF44AB"/>
    <w:rsid w:val="00FF6085"/>
    <w:rsid w:val="00FF7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FF04E2"/>
  <w15:docId w15:val="{BA6304A7-301F-4434-9372-3DA259BE6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85C"/>
  </w:style>
  <w:style w:type="paragraph" w:styleId="Heading1">
    <w:name w:val="heading 1"/>
    <w:basedOn w:val="Normal"/>
    <w:link w:val="Heading1Char"/>
    <w:uiPriority w:val="9"/>
    <w:qFormat/>
    <w:rsid w:val="00193B6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0A19C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B17540"/>
    <w:rPr>
      <w:color w:val="0000FF"/>
      <w:u w:val="single"/>
    </w:rPr>
  </w:style>
  <w:style w:type="character" w:customStyle="1" w:styleId="apple-converted-space">
    <w:name w:val="apple-converted-space"/>
    <w:basedOn w:val="DefaultParagraphFont"/>
    <w:rsid w:val="00B17540"/>
  </w:style>
  <w:style w:type="character" w:customStyle="1" w:styleId="Heading1Char">
    <w:name w:val="Heading 1 Char"/>
    <w:basedOn w:val="DefaultParagraphFont"/>
    <w:link w:val="Heading1"/>
    <w:uiPriority w:val="9"/>
    <w:rsid w:val="00193B6B"/>
    <w:rPr>
      <w:rFonts w:ascii="Times New Roman" w:eastAsia="Times New Roman" w:hAnsi="Times New Roman" w:cs="Times New Roman"/>
      <w:b/>
      <w:bCs/>
      <w:kern w:val="36"/>
      <w:sz w:val="48"/>
      <w:szCs w:val="48"/>
    </w:rPr>
  </w:style>
  <w:style w:type="character" w:customStyle="1" w:styleId="fn">
    <w:name w:val="fn"/>
    <w:basedOn w:val="DefaultParagraphFont"/>
    <w:rsid w:val="00193B6B"/>
  </w:style>
  <w:style w:type="paragraph" w:styleId="Header">
    <w:name w:val="header"/>
    <w:basedOn w:val="Normal"/>
    <w:link w:val="HeaderChar"/>
    <w:uiPriority w:val="99"/>
    <w:unhideWhenUsed/>
    <w:rsid w:val="00F10DA8"/>
    <w:pPr>
      <w:tabs>
        <w:tab w:val="center" w:pos="4320"/>
        <w:tab w:val="right" w:pos="8640"/>
      </w:tabs>
      <w:spacing w:after="0" w:line="240" w:lineRule="auto"/>
    </w:pPr>
  </w:style>
  <w:style w:type="character" w:customStyle="1" w:styleId="HeaderChar">
    <w:name w:val="Header Char"/>
    <w:basedOn w:val="DefaultParagraphFont"/>
    <w:link w:val="Header"/>
    <w:uiPriority w:val="99"/>
    <w:rsid w:val="00F10DA8"/>
  </w:style>
  <w:style w:type="paragraph" w:styleId="Footer">
    <w:name w:val="footer"/>
    <w:basedOn w:val="Normal"/>
    <w:link w:val="FooterChar"/>
    <w:uiPriority w:val="99"/>
    <w:unhideWhenUsed/>
    <w:rsid w:val="00F10DA8"/>
    <w:pPr>
      <w:tabs>
        <w:tab w:val="center" w:pos="4320"/>
        <w:tab w:val="right" w:pos="8640"/>
      </w:tabs>
      <w:spacing w:after="0" w:line="240" w:lineRule="auto"/>
    </w:pPr>
  </w:style>
  <w:style w:type="character" w:customStyle="1" w:styleId="FooterChar">
    <w:name w:val="Footer Char"/>
    <w:basedOn w:val="DefaultParagraphFont"/>
    <w:link w:val="Footer"/>
    <w:uiPriority w:val="99"/>
    <w:rsid w:val="00F10DA8"/>
  </w:style>
  <w:style w:type="paragraph" w:styleId="ListParagraph">
    <w:name w:val="List Paragraph"/>
    <w:basedOn w:val="Normal"/>
    <w:uiPriority w:val="34"/>
    <w:qFormat/>
    <w:rsid w:val="00012F2F"/>
    <w:pPr>
      <w:ind w:left="720"/>
      <w:contextualSpacing/>
    </w:pPr>
  </w:style>
  <w:style w:type="paragraph" w:styleId="NormalWeb">
    <w:name w:val="Normal (Web)"/>
    <w:basedOn w:val="Normal"/>
    <w:rsid w:val="00AD0775"/>
    <w:pPr>
      <w:spacing w:before="100" w:after="100" w:line="240" w:lineRule="auto"/>
    </w:pPr>
    <w:rPr>
      <w:rFonts w:ascii="SimSun" w:eastAsia="SimSun" w:hAnsi="Times New Roman" w:cs="Times New Roman" w:hint="eastAsia"/>
      <w:sz w:val="24"/>
      <w:szCs w:val="20"/>
    </w:rPr>
  </w:style>
  <w:style w:type="character" w:customStyle="1" w:styleId="Heading2Char">
    <w:name w:val="Heading 2 Char"/>
    <w:basedOn w:val="DefaultParagraphFont"/>
    <w:link w:val="Heading2"/>
    <w:uiPriority w:val="9"/>
    <w:semiHidden/>
    <w:rsid w:val="000A19C7"/>
    <w:rPr>
      <w:rFonts w:asciiTheme="majorHAnsi" w:eastAsiaTheme="majorEastAsia" w:hAnsiTheme="majorHAnsi" w:cstheme="majorBidi"/>
      <w:b/>
      <w:bCs/>
      <w:color w:val="4F81BD" w:themeColor="accent1"/>
      <w:sz w:val="26"/>
      <w:szCs w:val="26"/>
    </w:rPr>
  </w:style>
  <w:style w:type="paragraph" w:styleId="Title">
    <w:name w:val="Title"/>
    <w:basedOn w:val="Normal"/>
    <w:link w:val="TitleChar"/>
    <w:qFormat/>
    <w:rsid w:val="002D642F"/>
    <w:pPr>
      <w:spacing w:after="0" w:line="240" w:lineRule="auto"/>
      <w:jc w:val="center"/>
    </w:pPr>
    <w:rPr>
      <w:rFonts w:ascii="Times New Roman" w:eastAsia="SimSun" w:hAnsi="Times New Roman" w:cs="Times New Roman"/>
      <w:sz w:val="32"/>
      <w:szCs w:val="28"/>
    </w:rPr>
  </w:style>
  <w:style w:type="character" w:customStyle="1" w:styleId="TitleChar">
    <w:name w:val="Title Char"/>
    <w:basedOn w:val="DefaultParagraphFont"/>
    <w:link w:val="Title"/>
    <w:rsid w:val="002D642F"/>
    <w:rPr>
      <w:rFonts w:ascii="Times New Roman" w:eastAsia="SimSun" w:hAnsi="Times New Roman" w:cs="Times New Roman"/>
      <w:sz w:val="32"/>
      <w:szCs w:val="28"/>
    </w:rPr>
  </w:style>
  <w:style w:type="character" w:styleId="Strong">
    <w:name w:val="Strong"/>
    <w:basedOn w:val="DefaultParagraphFont"/>
    <w:uiPriority w:val="22"/>
    <w:qFormat/>
    <w:rsid w:val="00C305AC"/>
    <w:rPr>
      <w:b/>
      <w:bCs/>
    </w:rPr>
  </w:style>
  <w:style w:type="paragraph" w:customStyle="1" w:styleId="Default">
    <w:name w:val="Default"/>
    <w:rsid w:val="00D15A71"/>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4C30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30CD"/>
    <w:rPr>
      <w:rFonts w:ascii="Segoe UI" w:hAnsi="Segoe UI" w:cs="Segoe UI"/>
      <w:sz w:val="18"/>
      <w:szCs w:val="18"/>
    </w:rPr>
  </w:style>
  <w:style w:type="table" w:styleId="TableGrid">
    <w:name w:val="Table Grid"/>
    <w:basedOn w:val="TableNormal"/>
    <w:uiPriority w:val="59"/>
    <w:rsid w:val="006925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75F2C"/>
    <w:rPr>
      <w:color w:val="605E5C"/>
      <w:shd w:val="clear" w:color="auto" w:fill="E1DFDD"/>
    </w:rPr>
  </w:style>
  <w:style w:type="character" w:styleId="FollowedHyperlink">
    <w:name w:val="FollowedHyperlink"/>
    <w:basedOn w:val="DefaultParagraphFont"/>
    <w:uiPriority w:val="99"/>
    <w:semiHidden/>
    <w:unhideWhenUsed/>
    <w:rsid w:val="001031C9"/>
    <w:rPr>
      <w:color w:val="800080" w:themeColor="followedHyperlink"/>
      <w:u w:val="single"/>
    </w:rPr>
  </w:style>
  <w:style w:type="character" w:styleId="UnresolvedMention">
    <w:name w:val="Unresolved Mention"/>
    <w:basedOn w:val="DefaultParagraphFont"/>
    <w:uiPriority w:val="99"/>
    <w:semiHidden/>
    <w:unhideWhenUsed/>
    <w:rsid w:val="00984434"/>
    <w:rPr>
      <w:color w:val="605E5C"/>
      <w:shd w:val="clear" w:color="auto" w:fill="E1DFDD"/>
    </w:rPr>
  </w:style>
  <w:style w:type="paragraph" w:customStyle="1" w:styleId="EndNoteBibliographyTitle">
    <w:name w:val="EndNote Bibliography Title"/>
    <w:basedOn w:val="Normal"/>
    <w:link w:val="EndNoteBibliographyTitleChar"/>
    <w:rsid w:val="002C005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C0056"/>
    <w:rPr>
      <w:rFonts w:ascii="Calibri" w:hAnsi="Calibri" w:cs="Calibri"/>
      <w:noProof/>
    </w:rPr>
  </w:style>
  <w:style w:type="paragraph" w:customStyle="1" w:styleId="EndNoteBibliography">
    <w:name w:val="EndNote Bibliography"/>
    <w:basedOn w:val="Normal"/>
    <w:link w:val="EndNoteBibliographyChar"/>
    <w:rsid w:val="002C005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C0056"/>
    <w:rPr>
      <w:rFonts w:ascii="Calibri" w:hAnsi="Calibri" w:cs="Calibri"/>
      <w:noProof/>
    </w:rPr>
  </w:style>
  <w:style w:type="character" w:styleId="Emphasis">
    <w:name w:val="Emphasis"/>
    <w:uiPriority w:val="20"/>
    <w:qFormat/>
    <w:rsid w:val="006351BF"/>
    <w:rPr>
      <w:rFonts w:cs="Times New Roman"/>
      <w:i/>
      <w:iCs/>
    </w:rPr>
  </w:style>
  <w:style w:type="character" w:customStyle="1" w:styleId="instructurefileholder">
    <w:name w:val="instructure_file_holder"/>
    <w:basedOn w:val="DefaultParagraphFont"/>
    <w:rsid w:val="006351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41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ms.rutgers.edu/ssra/" TargetMode="External"/><Relationship Id="rId13" Type="http://schemas.openxmlformats.org/officeDocument/2006/relationships/hyperlink" Target="https://www.systemicpeace.org/inscrdata.html"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xian.huang@rutgers.edu" TargetMode="External"/><Relationship Id="rId12" Type="http://schemas.openxmlformats.org/officeDocument/2006/relationships/hyperlink" Target="https://freedomhouse.org/report/freedom-world" TargetMode="External"/><Relationship Id="rId17" Type="http://schemas.openxmlformats.org/officeDocument/2006/relationships/hyperlink" Target="https://foreignpolicy.com/2019/10/21/china-xinjiang-surveillance-state-police-targets/" TargetMode="External"/><Relationship Id="rId2" Type="http://schemas.openxmlformats.org/officeDocument/2006/relationships/styles" Target="styles.xml"/><Relationship Id="rId16" Type="http://schemas.openxmlformats.org/officeDocument/2006/relationships/hyperlink" Target="https://www.newyorker.com/magazine/2010/10/04/small-change-malcolm-gladwell"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ds.rutgers.edu/faculty/syllabus" TargetMode="External"/><Relationship Id="rId5" Type="http://schemas.openxmlformats.org/officeDocument/2006/relationships/footnotes" Target="footnotes.xml"/><Relationship Id="rId15" Type="http://schemas.openxmlformats.org/officeDocument/2006/relationships/hyperlink" Target="https://themonkeycage.org/2012/12/what-do-legislatures-in-authoritarian-regimes-do/" TargetMode="External"/><Relationship Id="rId10" Type="http://schemas.openxmlformats.org/officeDocument/2006/relationships/hyperlink" Target="http://academicintegrity.rutgers.edu"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sbsju.edu/academic-advising/study-skills-guide/essay-exam" TargetMode="External"/><Relationship Id="rId14" Type="http://schemas.openxmlformats.org/officeDocument/2006/relationships/hyperlink" Target="https://www.v-dem.net/media/filer_public/de/39/de39af54-0bc5-4421-89ae-fb20dcc53dba/democracy_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2472</TotalTime>
  <Pages>9</Pages>
  <Words>2581</Words>
  <Characters>14715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Mary Huang</dc:creator>
  <cp:lastModifiedBy>Xian Huang</cp:lastModifiedBy>
  <cp:revision>155</cp:revision>
  <cp:lastPrinted>2017-09-07T14:15:00Z</cp:lastPrinted>
  <dcterms:created xsi:type="dcterms:W3CDTF">2021-09-15T17:21:00Z</dcterms:created>
  <dcterms:modified xsi:type="dcterms:W3CDTF">2021-12-08T21:25:00Z</dcterms:modified>
</cp:coreProperties>
</file>